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C9" w:rsidRPr="00087D07" w:rsidRDefault="00B44501" w:rsidP="00BD549E">
      <w:pPr>
        <w:jc w:val="center"/>
        <w:rPr>
          <w:b/>
          <w:sz w:val="28"/>
          <w:szCs w:val="28"/>
        </w:rPr>
      </w:pPr>
      <w:r w:rsidRPr="00B44501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2561879</wp:posOffset>
            </wp:positionH>
            <wp:positionV relativeFrom="paragraph">
              <wp:posOffset>-422217</wp:posOffset>
            </wp:positionV>
            <wp:extent cx="742950" cy="928254"/>
            <wp:effectExtent l="19050" t="0" r="0" b="0"/>
            <wp:wrapNone/>
            <wp:docPr id="4" name="Рисунок 4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44501" w:rsidRDefault="00B44501" w:rsidP="00BD549E">
      <w:pPr>
        <w:jc w:val="center"/>
        <w:rPr>
          <w:b/>
          <w:sz w:val="28"/>
          <w:szCs w:val="28"/>
        </w:rPr>
      </w:pPr>
    </w:p>
    <w:p w:rsidR="00B44501" w:rsidRDefault="00B44501" w:rsidP="00BD549E">
      <w:pPr>
        <w:jc w:val="center"/>
        <w:rPr>
          <w:b/>
          <w:sz w:val="28"/>
          <w:szCs w:val="28"/>
        </w:rPr>
      </w:pPr>
    </w:p>
    <w:p w:rsidR="00BD549E" w:rsidRPr="00087D07" w:rsidRDefault="00BD549E" w:rsidP="00BD549E">
      <w:pPr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АДМИНИСТРАЦИЯ</w:t>
      </w:r>
    </w:p>
    <w:p w:rsidR="00BD549E" w:rsidRPr="00087D07" w:rsidRDefault="009E2A11" w:rsidP="00BD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ПОДКОЛДОДНОВСКОГО </w:t>
      </w:r>
      <w:r w:rsidR="00BD549E" w:rsidRPr="00087D07">
        <w:rPr>
          <w:b/>
          <w:sz w:val="28"/>
          <w:szCs w:val="28"/>
        </w:rPr>
        <w:t>СЕЛЬСКОГО ПОСЕЛЕНИЯ</w:t>
      </w:r>
      <w:r w:rsidR="00BD549E" w:rsidRPr="00087D07">
        <w:rPr>
          <w:b/>
          <w:sz w:val="28"/>
          <w:szCs w:val="28"/>
        </w:rPr>
        <w:br/>
        <w:t>БОГУЧАРСКОГО МУНИЦИПАЛЬНОГО РАЙОНА</w:t>
      </w:r>
    </w:p>
    <w:p w:rsidR="00BD549E" w:rsidRPr="00087D07" w:rsidRDefault="00BD549E" w:rsidP="00BD549E">
      <w:pPr>
        <w:jc w:val="center"/>
        <w:rPr>
          <w:b/>
          <w:iCs/>
          <w:sz w:val="28"/>
          <w:szCs w:val="28"/>
        </w:rPr>
      </w:pPr>
      <w:r w:rsidRPr="00087D07">
        <w:rPr>
          <w:b/>
          <w:sz w:val="28"/>
          <w:szCs w:val="28"/>
        </w:rPr>
        <w:t>ВОРОНЕЖСКОЙ ОБЛАСТИ</w:t>
      </w:r>
    </w:p>
    <w:p w:rsidR="00BD549E" w:rsidRPr="00087D07" w:rsidRDefault="00BD549E" w:rsidP="00087D07">
      <w:pPr>
        <w:jc w:val="center"/>
        <w:rPr>
          <w:sz w:val="28"/>
          <w:szCs w:val="28"/>
        </w:rPr>
      </w:pPr>
      <w:r w:rsidRPr="00087D07">
        <w:rPr>
          <w:b/>
          <w:sz w:val="28"/>
          <w:szCs w:val="28"/>
        </w:rPr>
        <w:t>ПОСТАНОВЛЕНИЕ</w:t>
      </w:r>
    </w:p>
    <w:p w:rsidR="00BD549E" w:rsidRPr="00087D07" w:rsidRDefault="00BD549E" w:rsidP="00BD549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BD549E" w:rsidRPr="00087D07" w:rsidRDefault="00BD549E" w:rsidP="00BD549E">
      <w:pPr>
        <w:adjustRightInd w:val="0"/>
        <w:jc w:val="both"/>
        <w:rPr>
          <w:rFonts w:eastAsia="Calibri"/>
          <w:bCs/>
          <w:sz w:val="28"/>
          <w:szCs w:val="28"/>
        </w:rPr>
      </w:pPr>
      <w:r w:rsidRPr="00087D07">
        <w:rPr>
          <w:rFonts w:eastAsia="Calibri"/>
          <w:bCs/>
          <w:sz w:val="28"/>
          <w:szCs w:val="28"/>
        </w:rPr>
        <w:t>от «</w:t>
      </w:r>
      <w:r w:rsidR="00AC72DD">
        <w:rPr>
          <w:rFonts w:eastAsia="Calibri"/>
          <w:bCs/>
          <w:sz w:val="28"/>
          <w:szCs w:val="28"/>
        </w:rPr>
        <w:t>18</w:t>
      </w:r>
      <w:r w:rsidRPr="00087D07">
        <w:rPr>
          <w:rFonts w:eastAsia="Calibri"/>
          <w:bCs/>
          <w:sz w:val="28"/>
          <w:szCs w:val="28"/>
        </w:rPr>
        <w:t xml:space="preserve">» </w:t>
      </w:r>
      <w:r w:rsidR="00AC72DD">
        <w:rPr>
          <w:rFonts w:eastAsia="Calibri"/>
          <w:bCs/>
          <w:sz w:val="28"/>
          <w:szCs w:val="28"/>
        </w:rPr>
        <w:t>июля</w:t>
      </w:r>
      <w:r w:rsidRPr="00087D07">
        <w:rPr>
          <w:rFonts w:eastAsia="Calibri"/>
          <w:bCs/>
          <w:sz w:val="28"/>
          <w:szCs w:val="28"/>
        </w:rPr>
        <w:t xml:space="preserve"> 2025 года № </w:t>
      </w:r>
      <w:r w:rsidR="00AC72DD">
        <w:rPr>
          <w:rFonts w:eastAsia="Calibri"/>
          <w:bCs/>
          <w:sz w:val="28"/>
          <w:szCs w:val="28"/>
        </w:rPr>
        <w:t>35</w:t>
      </w:r>
    </w:p>
    <w:p w:rsidR="001341D9" w:rsidRDefault="00BD549E" w:rsidP="001341D9">
      <w:pPr>
        <w:adjustRightInd w:val="0"/>
        <w:jc w:val="both"/>
        <w:rPr>
          <w:rFonts w:eastAsia="Calibri"/>
          <w:bCs/>
          <w:sz w:val="28"/>
          <w:szCs w:val="28"/>
        </w:rPr>
      </w:pPr>
      <w:proofErr w:type="gramStart"/>
      <w:r w:rsidRPr="00087D07">
        <w:rPr>
          <w:rFonts w:eastAsia="Calibri"/>
          <w:bCs/>
          <w:sz w:val="28"/>
          <w:szCs w:val="28"/>
        </w:rPr>
        <w:t>с</w:t>
      </w:r>
      <w:proofErr w:type="gramEnd"/>
      <w:r w:rsidRPr="00087D07">
        <w:rPr>
          <w:rFonts w:eastAsia="Calibri"/>
          <w:bCs/>
          <w:sz w:val="28"/>
          <w:szCs w:val="28"/>
        </w:rPr>
        <w:t xml:space="preserve">. </w:t>
      </w:r>
      <w:r w:rsidR="00AC72DD">
        <w:rPr>
          <w:rFonts w:eastAsia="Calibri"/>
          <w:bCs/>
          <w:sz w:val="28"/>
          <w:szCs w:val="28"/>
        </w:rPr>
        <w:t>Подколодновка</w:t>
      </w:r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300A04" w:rsidRPr="001341D9" w:rsidRDefault="000668B4" w:rsidP="001341D9">
      <w:pPr>
        <w:adjustRightInd w:val="0"/>
        <w:ind w:right="3968"/>
        <w:jc w:val="both"/>
        <w:rPr>
          <w:rFonts w:eastAsia="Calibri"/>
          <w:b/>
          <w:bCs/>
          <w:sz w:val="28"/>
          <w:szCs w:val="28"/>
        </w:rPr>
      </w:pPr>
      <w:r w:rsidRPr="001341D9">
        <w:rPr>
          <w:b/>
          <w:sz w:val="28"/>
          <w:szCs w:val="28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2E1ABC">
        <w:rPr>
          <w:b/>
          <w:sz w:val="28"/>
          <w:szCs w:val="28"/>
        </w:rPr>
        <w:t>Подколодновского</w:t>
      </w:r>
      <w:proofErr w:type="spellEnd"/>
      <w:r w:rsidR="002E1ABC">
        <w:rPr>
          <w:b/>
          <w:sz w:val="28"/>
          <w:szCs w:val="28"/>
        </w:rPr>
        <w:t xml:space="preserve"> </w:t>
      </w:r>
      <w:r w:rsidRPr="001341D9">
        <w:rPr>
          <w:b/>
          <w:sz w:val="28"/>
          <w:szCs w:val="28"/>
        </w:rPr>
        <w:t>сельского</w:t>
      </w:r>
      <w:r w:rsidR="00BD549E" w:rsidRPr="001341D9">
        <w:rPr>
          <w:b/>
          <w:sz w:val="28"/>
          <w:szCs w:val="28"/>
        </w:rPr>
        <w:t xml:space="preserve"> поселения Богучарского муниципального</w:t>
      </w:r>
      <w:r w:rsidRPr="001341D9">
        <w:rPr>
          <w:b/>
          <w:sz w:val="28"/>
          <w:szCs w:val="28"/>
        </w:rPr>
        <w:t xml:space="preserve"> района Воронежской области</w:t>
      </w:r>
    </w:p>
    <w:p w:rsidR="00BD549E" w:rsidRPr="00087D07" w:rsidRDefault="00BD549E" w:rsidP="00BD549E">
      <w:pPr>
        <w:adjustRightInd w:val="0"/>
        <w:ind w:firstLine="709"/>
        <w:jc w:val="both"/>
        <w:rPr>
          <w:sz w:val="28"/>
          <w:szCs w:val="28"/>
        </w:rPr>
      </w:pPr>
    </w:p>
    <w:p w:rsidR="006E1690" w:rsidRDefault="000668B4" w:rsidP="00087D0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</w:t>
      </w:r>
      <w:r w:rsidRPr="00B0150D">
        <w:rPr>
          <w:sz w:val="28"/>
          <w:szCs w:val="28"/>
        </w:rPr>
        <w:t>№ 131-ФЗ "Об</w:t>
      </w:r>
      <w:r w:rsidRPr="00087D07">
        <w:rPr>
          <w:sz w:val="28"/>
          <w:szCs w:val="28"/>
        </w:rPr>
        <w:t xml:space="preserve">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</w:t>
      </w:r>
      <w:r w:rsidR="00BD549E" w:rsidRPr="00087D07">
        <w:rPr>
          <w:sz w:val="28"/>
          <w:szCs w:val="28"/>
        </w:rPr>
        <w:t xml:space="preserve">Уставом </w:t>
      </w:r>
      <w:proofErr w:type="spellStart"/>
      <w:r w:rsidR="002E1ABC">
        <w:rPr>
          <w:sz w:val="28"/>
          <w:szCs w:val="28"/>
        </w:rPr>
        <w:t>Подколодновского</w:t>
      </w:r>
      <w:proofErr w:type="spellEnd"/>
      <w:r w:rsidR="00BD549E" w:rsidRPr="00087D07">
        <w:rPr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BD549E" w:rsidRPr="00087D07">
        <w:rPr>
          <w:rFonts w:eastAsia="Calibri"/>
          <w:sz w:val="28"/>
          <w:szCs w:val="28"/>
        </w:rPr>
        <w:t>администрация</w:t>
      </w:r>
      <w:r w:rsidR="00BD549E" w:rsidRPr="00087D07">
        <w:rPr>
          <w:sz w:val="28"/>
          <w:szCs w:val="28"/>
        </w:rPr>
        <w:t xml:space="preserve"> </w:t>
      </w:r>
      <w:proofErr w:type="spellStart"/>
      <w:r w:rsidR="002E1ABC">
        <w:rPr>
          <w:sz w:val="28"/>
          <w:szCs w:val="28"/>
        </w:rPr>
        <w:t>Подколодновского</w:t>
      </w:r>
      <w:proofErr w:type="spellEnd"/>
      <w:r w:rsidR="002E1ABC">
        <w:rPr>
          <w:sz w:val="28"/>
          <w:szCs w:val="28"/>
        </w:rPr>
        <w:t xml:space="preserve"> </w:t>
      </w:r>
      <w:r w:rsidR="00BD549E" w:rsidRPr="00087D07">
        <w:rPr>
          <w:rFonts w:eastAsia="Calibri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BD549E" w:rsidRPr="00087D07" w:rsidRDefault="00BD549E" w:rsidP="006E1690">
      <w:pPr>
        <w:jc w:val="both"/>
        <w:rPr>
          <w:rFonts w:eastAsia="Calibri"/>
          <w:b/>
          <w:sz w:val="28"/>
          <w:szCs w:val="28"/>
        </w:rPr>
      </w:pPr>
      <w:proofErr w:type="gramStart"/>
      <w:r w:rsidRPr="00087D07">
        <w:rPr>
          <w:rFonts w:eastAsia="Calibri"/>
          <w:b/>
          <w:sz w:val="28"/>
          <w:szCs w:val="28"/>
        </w:rPr>
        <w:t>п</w:t>
      </w:r>
      <w:proofErr w:type="gramEnd"/>
      <w:r w:rsidRPr="00087D07">
        <w:rPr>
          <w:rFonts w:eastAsia="Calibri"/>
          <w:b/>
          <w:sz w:val="28"/>
          <w:szCs w:val="28"/>
        </w:rPr>
        <w:t xml:space="preserve"> о с т а н о в л я е т: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2E1ABC">
        <w:rPr>
          <w:sz w:val="28"/>
          <w:szCs w:val="28"/>
        </w:rPr>
        <w:t>Подколодновского</w:t>
      </w:r>
      <w:proofErr w:type="spellEnd"/>
      <w:r w:rsidR="002E1ABC" w:rsidRPr="00087D07">
        <w:rPr>
          <w:sz w:val="28"/>
          <w:szCs w:val="28"/>
        </w:rPr>
        <w:t xml:space="preserve"> </w:t>
      </w:r>
      <w:r w:rsidR="00087D07" w:rsidRPr="00087D07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Pr="00087D07">
        <w:rPr>
          <w:sz w:val="28"/>
          <w:szCs w:val="28"/>
        </w:rPr>
        <w:t>, согласно приложению</w:t>
      </w:r>
      <w:r w:rsidR="00087D07">
        <w:rPr>
          <w:sz w:val="28"/>
          <w:szCs w:val="28"/>
        </w:rPr>
        <w:t xml:space="preserve"> к настоящему постановлению</w:t>
      </w:r>
      <w:r w:rsidRPr="00087D07">
        <w:rPr>
          <w:sz w:val="28"/>
          <w:szCs w:val="28"/>
        </w:rPr>
        <w:t>.</w:t>
      </w:r>
    </w:p>
    <w:p w:rsidR="00F67CE4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 </w:t>
      </w:r>
      <w:r w:rsidR="00F67CE4" w:rsidRPr="005E1879">
        <w:rPr>
          <w:sz w:val="28"/>
          <w:szCs w:val="28"/>
        </w:rPr>
        <w:t xml:space="preserve">Настоящее постановление </w:t>
      </w:r>
      <w:proofErr w:type="gramStart"/>
      <w:r w:rsidR="00F67CE4" w:rsidRPr="005E1879">
        <w:rPr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2E1ABC">
        <w:rPr>
          <w:sz w:val="28"/>
          <w:szCs w:val="28"/>
        </w:rPr>
        <w:lastRenderedPageBreak/>
        <w:t>Подколодновского</w:t>
      </w:r>
      <w:proofErr w:type="spellEnd"/>
      <w:r w:rsidR="002E1ABC">
        <w:rPr>
          <w:sz w:val="28"/>
          <w:szCs w:val="28"/>
        </w:rPr>
        <w:t xml:space="preserve"> </w:t>
      </w:r>
      <w:r w:rsidR="00F67CE4" w:rsidRPr="005E1879">
        <w:rPr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="00F67CE4" w:rsidRPr="005E1879">
        <w:rPr>
          <w:sz w:val="28"/>
          <w:szCs w:val="28"/>
        </w:rPr>
        <w:t xml:space="preserve"> размещению на сайте администрации </w:t>
      </w:r>
      <w:proofErr w:type="spellStart"/>
      <w:r w:rsidR="002E1ABC">
        <w:rPr>
          <w:sz w:val="28"/>
          <w:szCs w:val="28"/>
        </w:rPr>
        <w:t>Подколодновского</w:t>
      </w:r>
      <w:proofErr w:type="spellEnd"/>
      <w:r w:rsidR="002E1ABC">
        <w:rPr>
          <w:sz w:val="28"/>
          <w:szCs w:val="28"/>
        </w:rPr>
        <w:t xml:space="preserve"> </w:t>
      </w:r>
      <w:r w:rsidR="00F67CE4" w:rsidRPr="005E1879">
        <w:rPr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 </w:t>
      </w:r>
      <w:proofErr w:type="gramStart"/>
      <w:r w:rsidRPr="00087D07">
        <w:rPr>
          <w:sz w:val="28"/>
          <w:szCs w:val="28"/>
        </w:rPr>
        <w:t>Контроль за</w:t>
      </w:r>
      <w:proofErr w:type="gramEnd"/>
      <w:r w:rsidRPr="00087D07">
        <w:rPr>
          <w:sz w:val="28"/>
          <w:szCs w:val="28"/>
        </w:rPr>
        <w:t xml:space="preserve"> исполнением постановления оставляю за собой.</w:t>
      </w:r>
    </w:p>
    <w:p w:rsidR="00300A04" w:rsidRPr="00087D07" w:rsidRDefault="00300A04" w:rsidP="00087D07">
      <w:pPr>
        <w:ind w:firstLine="709"/>
        <w:jc w:val="both"/>
        <w:rPr>
          <w:sz w:val="28"/>
          <w:szCs w:val="28"/>
        </w:rPr>
      </w:pPr>
    </w:p>
    <w:p w:rsidR="00300A04" w:rsidRDefault="00300A04" w:rsidP="00087D07">
      <w:pPr>
        <w:ind w:firstLine="709"/>
        <w:jc w:val="both"/>
        <w:rPr>
          <w:sz w:val="28"/>
          <w:szCs w:val="28"/>
        </w:rPr>
      </w:pPr>
    </w:p>
    <w:p w:rsidR="00F67CE4" w:rsidRPr="00087D07" w:rsidRDefault="00F67CE4" w:rsidP="00087D07">
      <w:pPr>
        <w:ind w:firstLine="709"/>
        <w:jc w:val="both"/>
        <w:rPr>
          <w:sz w:val="28"/>
          <w:szCs w:val="28"/>
        </w:rPr>
      </w:pP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r w:rsidRPr="00026B22">
        <w:rPr>
          <w:rFonts w:eastAsia="Calibri"/>
          <w:sz w:val="28"/>
          <w:szCs w:val="28"/>
        </w:rPr>
        <w:t xml:space="preserve">Глава </w:t>
      </w:r>
      <w:proofErr w:type="spellStart"/>
      <w:r w:rsidR="002E1ABC">
        <w:rPr>
          <w:sz w:val="28"/>
          <w:szCs w:val="28"/>
        </w:rPr>
        <w:t>Подколодновского</w:t>
      </w:r>
      <w:proofErr w:type="spellEnd"/>
      <w:r w:rsidR="002E1A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r w:rsidRPr="00026B22">
        <w:rPr>
          <w:rFonts w:eastAsia="Calibri"/>
          <w:sz w:val="28"/>
          <w:szCs w:val="28"/>
        </w:rPr>
        <w:t>Богучарского</w:t>
      </w:r>
      <w:r>
        <w:rPr>
          <w:rFonts w:eastAsia="Calibri"/>
          <w:sz w:val="28"/>
          <w:szCs w:val="28"/>
        </w:rPr>
        <w:t xml:space="preserve"> </w:t>
      </w:r>
      <w:r w:rsidRPr="00026B22">
        <w:rPr>
          <w:rFonts w:eastAsia="Calibri"/>
          <w:sz w:val="28"/>
          <w:szCs w:val="28"/>
        </w:rPr>
        <w:t>муниципального района</w:t>
      </w:r>
    </w:p>
    <w:p w:rsidR="00F67CE4" w:rsidRPr="00026B22" w:rsidRDefault="00F67CE4" w:rsidP="00F67C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Воронежской области</w:t>
      </w:r>
      <w:r w:rsidR="002E1ABC">
        <w:rPr>
          <w:rFonts w:eastAsia="Calibri"/>
          <w:sz w:val="28"/>
          <w:szCs w:val="28"/>
        </w:rPr>
        <w:t xml:space="preserve">                                                                 В.И. Пелихов</w:t>
      </w: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292DCA" w:rsidRDefault="00292DCA">
      <w:pPr>
        <w:ind w:left="5245"/>
        <w:jc w:val="both"/>
        <w:rPr>
          <w:sz w:val="28"/>
          <w:szCs w:val="28"/>
        </w:rPr>
      </w:pP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</w:t>
      </w: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постановлению администрации</w:t>
      </w:r>
    </w:p>
    <w:p w:rsidR="006E4E78" w:rsidRDefault="002E010B" w:rsidP="001248B5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Pr="00087D07">
        <w:rPr>
          <w:sz w:val="28"/>
          <w:szCs w:val="28"/>
        </w:rPr>
        <w:t xml:space="preserve"> </w:t>
      </w:r>
      <w:r w:rsidR="001248B5" w:rsidRPr="00087D07">
        <w:rPr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300A04" w:rsidRPr="00087D07" w:rsidRDefault="000668B4" w:rsidP="001248B5">
      <w:pPr>
        <w:ind w:left="5245"/>
        <w:rPr>
          <w:sz w:val="28"/>
          <w:szCs w:val="28"/>
        </w:rPr>
      </w:pPr>
      <w:r w:rsidRPr="00087D07">
        <w:rPr>
          <w:sz w:val="28"/>
          <w:szCs w:val="28"/>
        </w:rPr>
        <w:t>от</w:t>
      </w:r>
      <w:r w:rsidR="001248B5">
        <w:rPr>
          <w:sz w:val="28"/>
          <w:szCs w:val="28"/>
        </w:rPr>
        <w:t xml:space="preserve"> «</w:t>
      </w:r>
      <w:r w:rsidR="002E010B">
        <w:rPr>
          <w:sz w:val="28"/>
          <w:szCs w:val="28"/>
        </w:rPr>
        <w:t>18</w:t>
      </w:r>
      <w:r w:rsidR="001248B5">
        <w:rPr>
          <w:sz w:val="28"/>
          <w:szCs w:val="28"/>
        </w:rPr>
        <w:t>»</w:t>
      </w:r>
      <w:r w:rsidR="002E010B">
        <w:rPr>
          <w:sz w:val="28"/>
          <w:szCs w:val="28"/>
        </w:rPr>
        <w:t xml:space="preserve"> июля 2025</w:t>
      </w:r>
      <w:r w:rsidRPr="00087D07">
        <w:rPr>
          <w:sz w:val="28"/>
          <w:szCs w:val="28"/>
        </w:rPr>
        <w:t xml:space="preserve"> года № </w:t>
      </w:r>
      <w:r w:rsidR="002E010B">
        <w:rPr>
          <w:sz w:val="28"/>
          <w:szCs w:val="28"/>
        </w:rPr>
        <w:t>35</w:t>
      </w:r>
    </w:p>
    <w:p w:rsidR="00300A04" w:rsidRPr="00087D07" w:rsidRDefault="00300A04">
      <w:pPr>
        <w:pStyle w:val="formattexttopleveltext"/>
        <w:jc w:val="both"/>
        <w:rPr>
          <w:sz w:val="28"/>
          <w:szCs w:val="28"/>
        </w:rPr>
      </w:pP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Положение</w:t>
      </w: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D9125C" w:rsidRPr="00D9125C">
        <w:rPr>
          <w:b/>
          <w:sz w:val="28"/>
          <w:szCs w:val="28"/>
        </w:rPr>
        <w:t>Подколодновского</w:t>
      </w:r>
      <w:proofErr w:type="spellEnd"/>
      <w:r w:rsidR="00D9125C" w:rsidRPr="001248B5">
        <w:rPr>
          <w:b/>
          <w:sz w:val="28"/>
          <w:szCs w:val="28"/>
        </w:rPr>
        <w:t xml:space="preserve"> </w:t>
      </w:r>
      <w:r w:rsidR="001248B5" w:rsidRPr="001248B5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300A04" w:rsidRPr="00087D07" w:rsidRDefault="00300A04">
      <w:pPr>
        <w:pStyle w:val="formattexttopleveltext"/>
        <w:jc w:val="center"/>
        <w:rPr>
          <w:sz w:val="28"/>
          <w:szCs w:val="28"/>
        </w:rPr>
      </w:pPr>
    </w:p>
    <w:p w:rsidR="00300A04" w:rsidRDefault="000668B4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1. Общие положения</w:t>
      </w:r>
    </w:p>
    <w:p w:rsidR="009A3D90" w:rsidRPr="00087D07" w:rsidRDefault="009A3D90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1.1. </w:t>
      </w:r>
      <w:proofErr w:type="gramStart"/>
      <w:r w:rsidRPr="00087D07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</w:t>
      </w:r>
      <w:r w:rsidR="009A3D90">
        <w:rPr>
          <w:sz w:val="28"/>
          <w:szCs w:val="28"/>
        </w:rPr>
        <w:t xml:space="preserve">ритории </w:t>
      </w:r>
      <w:proofErr w:type="spellStart"/>
      <w:r w:rsidR="007E1027">
        <w:rPr>
          <w:sz w:val="28"/>
          <w:szCs w:val="28"/>
        </w:rPr>
        <w:t>Подколодновского</w:t>
      </w:r>
      <w:proofErr w:type="spellEnd"/>
      <w:r w:rsidR="007E1027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района</w:t>
      </w:r>
      <w:proofErr w:type="gramEnd"/>
      <w:r w:rsidRPr="00087D07">
        <w:rPr>
          <w:sz w:val="28"/>
          <w:szCs w:val="28"/>
        </w:rPr>
        <w:t xml:space="preserve">, создания условий для улучшения организации и качества торгового обслуживания населения </w:t>
      </w:r>
      <w:proofErr w:type="spellStart"/>
      <w:r w:rsidR="007E1027">
        <w:rPr>
          <w:sz w:val="28"/>
          <w:szCs w:val="28"/>
        </w:rPr>
        <w:t>Подколодновского</w:t>
      </w:r>
      <w:proofErr w:type="spellEnd"/>
      <w:r w:rsidR="007E1027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proofErr w:type="spellStart"/>
      <w:r w:rsidR="007E1027">
        <w:rPr>
          <w:sz w:val="28"/>
          <w:szCs w:val="28"/>
        </w:rPr>
        <w:t>Подколодновского</w:t>
      </w:r>
      <w:proofErr w:type="spellEnd"/>
      <w:r w:rsidR="007E1027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</w:t>
      </w:r>
      <w:r w:rsidRPr="00087D07">
        <w:rPr>
          <w:sz w:val="28"/>
          <w:szCs w:val="28"/>
        </w:rPr>
        <w:lastRenderedPageBreak/>
        <w:t>технического обеспечения, в том числе передвижное сооружение (далее по тексту - НТО).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1.3. К незаконно размещенным на территории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НТО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1.3.1. НТО, размещенные в непредусмотренных утвержденной схемой расположения НТО местах.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8C0BE7" w:rsidRDefault="008C0BE7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2. Основания и очередность демонтажа НТО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(далее - Комиссия), которая создается постановлением администрации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proofErr w:type="gramEnd"/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2.2. </w:t>
      </w:r>
      <w:proofErr w:type="gramStart"/>
      <w:r w:rsidRPr="00087D07">
        <w:rPr>
          <w:sz w:val="28"/>
          <w:szCs w:val="28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>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68202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82027">
        <w:rPr>
          <w:rFonts w:ascii="Times New Roman" w:hAnsi="Times New Roman"/>
          <w:b w:val="0"/>
          <w:sz w:val="28"/>
          <w:szCs w:val="28"/>
        </w:rPr>
        <w:t>3. Выявление НТО, подлежащих демонтажу</w:t>
      </w:r>
    </w:p>
    <w:p w:rsidR="009A3D90" w:rsidRPr="00682027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3.1. Выявление незаконно размещенных НТО на территории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>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>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содержащих сведения о неправомерном размещении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Организация работы по выявлению незаконно размещенных НТО на территории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651776">
        <w:rPr>
          <w:sz w:val="28"/>
          <w:szCs w:val="28"/>
        </w:rPr>
        <w:t>сельского</w:t>
      </w:r>
      <w:r w:rsidR="00651776" w:rsidRPr="00087D07">
        <w:rPr>
          <w:sz w:val="28"/>
          <w:szCs w:val="28"/>
        </w:rPr>
        <w:t xml:space="preserve"> поселения </w:t>
      </w:r>
      <w:r w:rsidR="00651776">
        <w:rPr>
          <w:rFonts w:eastAsia="Calibri"/>
          <w:sz w:val="28"/>
          <w:szCs w:val="28"/>
        </w:rPr>
        <w:t>Богучарского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проверке поступившей информации, а также сбору и оформлению необходимых для осуществления демонтажа НТО документов </w:t>
      </w:r>
      <w:r w:rsidRPr="00471D45">
        <w:rPr>
          <w:color w:val="auto"/>
          <w:sz w:val="28"/>
          <w:szCs w:val="28"/>
        </w:rPr>
        <w:t xml:space="preserve">возлагается на </w:t>
      </w:r>
      <w:r w:rsidR="00471D45" w:rsidRPr="00471D45">
        <w:rPr>
          <w:color w:val="auto"/>
          <w:sz w:val="28"/>
          <w:szCs w:val="28"/>
        </w:rPr>
        <w:t>главу</w:t>
      </w:r>
      <w:r w:rsidRPr="00471D45">
        <w:rPr>
          <w:color w:val="auto"/>
          <w:sz w:val="28"/>
          <w:szCs w:val="28"/>
        </w:rPr>
        <w:t xml:space="preserve">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 w:rsidRPr="00471D45">
        <w:rPr>
          <w:color w:val="auto"/>
          <w:sz w:val="28"/>
          <w:szCs w:val="28"/>
        </w:rPr>
        <w:t xml:space="preserve"> </w:t>
      </w:r>
      <w:r w:rsidR="00651776" w:rsidRPr="00471D45">
        <w:rPr>
          <w:color w:val="auto"/>
          <w:sz w:val="28"/>
          <w:szCs w:val="28"/>
        </w:rPr>
        <w:t xml:space="preserve">сельского поселения </w:t>
      </w:r>
      <w:r w:rsidR="00651776" w:rsidRPr="00471D45">
        <w:rPr>
          <w:rFonts w:eastAsia="Calibri"/>
          <w:color w:val="auto"/>
          <w:sz w:val="28"/>
          <w:szCs w:val="28"/>
        </w:rPr>
        <w:t>Богучарского муниципального</w:t>
      </w:r>
      <w:r w:rsidR="00651776" w:rsidRPr="00471D45">
        <w:rPr>
          <w:color w:val="auto"/>
          <w:sz w:val="28"/>
          <w:szCs w:val="28"/>
        </w:rPr>
        <w:t xml:space="preserve"> района </w:t>
      </w:r>
      <w:r w:rsidRPr="00471D45">
        <w:rPr>
          <w:color w:val="auto"/>
          <w:sz w:val="28"/>
          <w:szCs w:val="28"/>
        </w:rPr>
        <w:t xml:space="preserve">и </w:t>
      </w:r>
      <w:r w:rsidR="00471D45" w:rsidRPr="00471D45">
        <w:rPr>
          <w:color w:val="auto"/>
          <w:sz w:val="28"/>
          <w:szCs w:val="28"/>
        </w:rPr>
        <w:t xml:space="preserve">ведущего </w:t>
      </w:r>
      <w:r w:rsidRPr="00471D45">
        <w:rPr>
          <w:color w:val="auto"/>
          <w:sz w:val="28"/>
          <w:szCs w:val="28"/>
        </w:rPr>
        <w:t>специалиста</w:t>
      </w:r>
      <w:r w:rsidR="00471D45" w:rsidRPr="00471D45">
        <w:rPr>
          <w:color w:val="auto"/>
          <w:sz w:val="28"/>
          <w:szCs w:val="28"/>
        </w:rPr>
        <w:t xml:space="preserve"> </w:t>
      </w:r>
      <w:r w:rsidRPr="00471D45">
        <w:rPr>
          <w:color w:val="auto"/>
          <w:sz w:val="28"/>
          <w:szCs w:val="28"/>
        </w:rPr>
        <w:t>администрации</w:t>
      </w:r>
      <w:r w:rsidRPr="00087D07">
        <w:rPr>
          <w:sz w:val="28"/>
          <w:szCs w:val="28"/>
        </w:rPr>
        <w:t xml:space="preserve">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651776">
        <w:rPr>
          <w:sz w:val="28"/>
          <w:szCs w:val="28"/>
        </w:rPr>
        <w:t>сельского</w:t>
      </w:r>
      <w:r w:rsidR="00651776" w:rsidRPr="00087D07">
        <w:rPr>
          <w:sz w:val="28"/>
          <w:szCs w:val="28"/>
        </w:rPr>
        <w:t xml:space="preserve"> поселения </w:t>
      </w:r>
      <w:r w:rsidR="00651776">
        <w:rPr>
          <w:rFonts w:eastAsia="Calibri"/>
          <w:sz w:val="28"/>
          <w:szCs w:val="28"/>
        </w:rPr>
        <w:t>Богучарского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</w:t>
      </w:r>
      <w:r w:rsidR="00C65A90">
        <w:rPr>
          <w:sz w:val="28"/>
          <w:szCs w:val="28"/>
        </w:rPr>
        <w:t xml:space="preserve">и на лиц их замещающих </w:t>
      </w:r>
      <w:r w:rsidRPr="00087D07">
        <w:rPr>
          <w:sz w:val="28"/>
          <w:szCs w:val="28"/>
        </w:rPr>
        <w:t>(далее – сотрудники администрации).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3.2. Выявление незаконно размещенных НТО производится путем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дата и место составления акта;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адрес ближайшего строения, рядом с которым расположен НТО;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полное описание НТО (строительный материал, цвет, размер, т.д.).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3.3. В течение 3 рабочих дней с момента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3.4. В течение 5 рабочих дней с момента получения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 Решение Комиссии должно содержать: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3.5.1. Основания принятия решения.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3.5.2. Срок демонтажа (добровольного и принудительного)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3.5.3. Информацию о необходимости размещения в средстве массовой информации, на официальном сайте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BA370F">
        <w:rPr>
          <w:sz w:val="28"/>
          <w:szCs w:val="28"/>
        </w:rPr>
        <w:t>сельского</w:t>
      </w:r>
      <w:r w:rsidR="00BA370F" w:rsidRPr="00087D07">
        <w:rPr>
          <w:sz w:val="28"/>
          <w:szCs w:val="28"/>
        </w:rPr>
        <w:t xml:space="preserve"> поселения </w:t>
      </w:r>
      <w:r w:rsidR="00BA370F">
        <w:rPr>
          <w:rFonts w:eastAsia="Calibri"/>
          <w:sz w:val="28"/>
          <w:szCs w:val="28"/>
        </w:rPr>
        <w:lastRenderedPageBreak/>
        <w:t>Богучарского муниципального</w:t>
      </w:r>
      <w:r w:rsidR="00BA370F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3.5.4. Место и срок временного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3.6. В течение 5 рабочих дней </w:t>
      </w:r>
      <w:proofErr w:type="gramStart"/>
      <w:r w:rsidRPr="00087D07">
        <w:rPr>
          <w:sz w:val="28"/>
          <w:szCs w:val="28"/>
        </w:rPr>
        <w:t>с даты принятия</w:t>
      </w:r>
      <w:proofErr w:type="gramEnd"/>
      <w:r w:rsidRPr="00087D07">
        <w:rPr>
          <w:sz w:val="28"/>
          <w:szCs w:val="28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="00B77513">
        <w:rPr>
          <w:sz w:val="28"/>
          <w:szCs w:val="28"/>
        </w:rPr>
        <w:t>Подколодновского</w:t>
      </w:r>
      <w:proofErr w:type="spellEnd"/>
      <w:r w:rsidR="00B77513">
        <w:rPr>
          <w:sz w:val="28"/>
          <w:szCs w:val="28"/>
        </w:rPr>
        <w:t xml:space="preserve"> </w:t>
      </w:r>
      <w:r w:rsidR="00BA370F">
        <w:rPr>
          <w:sz w:val="28"/>
          <w:szCs w:val="28"/>
        </w:rPr>
        <w:t>сельского</w:t>
      </w:r>
      <w:r w:rsidR="00BA370F" w:rsidRPr="00087D07">
        <w:rPr>
          <w:sz w:val="28"/>
          <w:szCs w:val="28"/>
        </w:rPr>
        <w:t xml:space="preserve"> поселения </w:t>
      </w:r>
      <w:r w:rsidR="00BA370F">
        <w:rPr>
          <w:rFonts w:eastAsia="Calibri"/>
          <w:sz w:val="28"/>
          <w:szCs w:val="28"/>
        </w:rPr>
        <w:t>Богучарского муниципального</w:t>
      </w:r>
      <w:r w:rsidR="00BA370F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информационно-телекоммуникационной сети «Интернет», а также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извещении указывается: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087D07">
        <w:rPr>
          <w:sz w:val="28"/>
          <w:szCs w:val="28"/>
        </w:rPr>
        <w:t>дств в ср</w:t>
      </w:r>
      <w:proofErr w:type="gramEnd"/>
      <w:r w:rsidRPr="00087D07">
        <w:rPr>
          <w:sz w:val="28"/>
          <w:szCs w:val="28"/>
        </w:rPr>
        <w:t>ок не позднее 10 (десяти) дней со дня размещения извещения о демонтаже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3.9. </w:t>
      </w:r>
      <w:proofErr w:type="gramStart"/>
      <w:r w:rsidRPr="00087D07">
        <w:rPr>
          <w:sz w:val="28"/>
          <w:szCs w:val="28"/>
        </w:rPr>
        <w:t xml:space="preserve">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proofErr w:type="spellStart"/>
      <w:r w:rsidR="00F13D95">
        <w:rPr>
          <w:sz w:val="28"/>
          <w:szCs w:val="28"/>
        </w:rPr>
        <w:t>Подколодновского</w:t>
      </w:r>
      <w:proofErr w:type="spellEnd"/>
      <w:r w:rsidR="00F13D95">
        <w:rPr>
          <w:sz w:val="28"/>
          <w:szCs w:val="28"/>
        </w:rPr>
        <w:t xml:space="preserve"> </w:t>
      </w:r>
      <w:r w:rsidR="0028617B">
        <w:rPr>
          <w:sz w:val="28"/>
          <w:szCs w:val="28"/>
        </w:rPr>
        <w:t>сельского</w:t>
      </w:r>
      <w:r w:rsidR="0028617B" w:rsidRPr="00087D07">
        <w:rPr>
          <w:sz w:val="28"/>
          <w:szCs w:val="28"/>
        </w:rPr>
        <w:t xml:space="preserve"> поселения </w:t>
      </w:r>
      <w:r w:rsidR="0028617B">
        <w:rPr>
          <w:rFonts w:eastAsia="Calibri"/>
          <w:sz w:val="28"/>
          <w:szCs w:val="28"/>
        </w:rPr>
        <w:t>Богучарского муниципального</w:t>
      </w:r>
      <w:r w:rsidR="0028617B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3.10. Расходы, понесенные администрацией </w:t>
      </w:r>
      <w:proofErr w:type="spellStart"/>
      <w:r w:rsidR="00F53D71">
        <w:rPr>
          <w:sz w:val="28"/>
          <w:szCs w:val="28"/>
        </w:rPr>
        <w:t>Подколодновского</w:t>
      </w:r>
      <w:proofErr w:type="spellEnd"/>
      <w:r w:rsidR="00F53D71">
        <w:rPr>
          <w:sz w:val="28"/>
          <w:szCs w:val="28"/>
        </w:rPr>
        <w:t xml:space="preserve"> </w:t>
      </w:r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r w:rsidR="0028617B">
        <w:rPr>
          <w:rFonts w:eastAsia="Calibri"/>
          <w:sz w:val="28"/>
          <w:szCs w:val="28"/>
        </w:rPr>
        <w:t>Богучарского муниципального</w:t>
      </w:r>
      <w:r w:rsidR="0028617B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3.11. В целях оказания содействия в обеспечении общественного </w:t>
      </w:r>
      <w:r w:rsidRPr="00087D07">
        <w:rPr>
          <w:sz w:val="28"/>
          <w:szCs w:val="28"/>
        </w:rPr>
        <w:lastRenderedPageBreak/>
        <w:t xml:space="preserve">порядка при проведении мероприятий, связанных с демонтажем НТО, Комиссия вправе обратиться </w:t>
      </w:r>
      <w:r w:rsidRPr="00F73DDB">
        <w:rPr>
          <w:sz w:val="28"/>
          <w:szCs w:val="28"/>
        </w:rPr>
        <w:t xml:space="preserve">в ОМВД России по </w:t>
      </w:r>
      <w:r w:rsidR="0002486C" w:rsidRPr="00F73DDB">
        <w:rPr>
          <w:sz w:val="28"/>
          <w:szCs w:val="28"/>
        </w:rPr>
        <w:t>Богучарскому</w:t>
      </w:r>
      <w:r w:rsidRPr="00F73DDB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3.12. В случае наступления ситуаций аварийного характера (пожар, наводнение, прорыв водо-, тепл</w:t>
      </w:r>
      <w:proofErr w:type="gramStart"/>
      <w:r w:rsidRPr="00087D07">
        <w:rPr>
          <w:sz w:val="28"/>
          <w:szCs w:val="28"/>
        </w:rPr>
        <w:t>о-</w:t>
      </w:r>
      <w:proofErr w:type="gramEnd"/>
      <w:r w:rsidRPr="00087D07">
        <w:rPr>
          <w:sz w:val="28"/>
          <w:szCs w:val="28"/>
        </w:rPr>
        <w:t xml:space="preserve">, газокоммуникаций,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087D07">
        <w:rPr>
          <w:sz w:val="28"/>
          <w:szCs w:val="28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="00F53D71">
        <w:rPr>
          <w:sz w:val="28"/>
          <w:szCs w:val="28"/>
        </w:rPr>
        <w:t>Подколодновского</w:t>
      </w:r>
      <w:proofErr w:type="spellEnd"/>
      <w:r w:rsidR="00F53D71">
        <w:rPr>
          <w:sz w:val="28"/>
          <w:szCs w:val="28"/>
        </w:rPr>
        <w:t xml:space="preserve"> </w:t>
      </w:r>
      <w:r w:rsidR="007F063A">
        <w:rPr>
          <w:sz w:val="28"/>
          <w:szCs w:val="28"/>
        </w:rPr>
        <w:t>сельского</w:t>
      </w:r>
      <w:r w:rsidR="007F063A" w:rsidRPr="00087D07">
        <w:rPr>
          <w:sz w:val="28"/>
          <w:szCs w:val="28"/>
        </w:rPr>
        <w:t xml:space="preserve"> поселения </w:t>
      </w:r>
      <w:r w:rsidR="007F063A">
        <w:rPr>
          <w:rFonts w:eastAsia="Calibri"/>
          <w:sz w:val="28"/>
          <w:szCs w:val="28"/>
        </w:rPr>
        <w:t>Богучарского муниципального</w:t>
      </w:r>
      <w:r w:rsidR="007F063A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сотрудников ОМВД России по </w:t>
      </w:r>
      <w:r w:rsidR="007F063A" w:rsidRPr="00F73DDB">
        <w:rPr>
          <w:sz w:val="28"/>
          <w:szCs w:val="28"/>
        </w:rPr>
        <w:t xml:space="preserve">Богучарскому </w:t>
      </w:r>
      <w:r w:rsidRPr="00F73DDB">
        <w:rPr>
          <w:sz w:val="28"/>
          <w:szCs w:val="28"/>
        </w:rPr>
        <w:t>району, иных заинтересованных лиц с составлением акта о демонтаже</w:t>
      </w:r>
      <w:r w:rsidRPr="00087D07">
        <w:rPr>
          <w:sz w:val="28"/>
          <w:szCs w:val="28"/>
        </w:rPr>
        <w:t xml:space="preserve">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3.13. В случае</w:t>
      </w:r>
      <w:proofErr w:type="gramStart"/>
      <w:r w:rsidRPr="00087D07">
        <w:rPr>
          <w:sz w:val="28"/>
          <w:szCs w:val="28"/>
        </w:rPr>
        <w:t>,</w:t>
      </w:r>
      <w:proofErr w:type="gramEnd"/>
      <w:r w:rsidRPr="00087D07">
        <w:rPr>
          <w:sz w:val="28"/>
          <w:szCs w:val="28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 xml:space="preserve">4. Мероприятия по демонтажу НТО в случае, если владелец </w:t>
      </w:r>
    </w:p>
    <w:p w:rsidR="00300A04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не выполнил требование о его добровольном демонтаже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4.1. Демонтаж НТО производится лицом, с которым администрацией </w:t>
      </w:r>
      <w:proofErr w:type="spellStart"/>
      <w:r w:rsidR="00F53D71">
        <w:rPr>
          <w:sz w:val="28"/>
          <w:szCs w:val="28"/>
        </w:rPr>
        <w:t>Подколодновского</w:t>
      </w:r>
      <w:proofErr w:type="spellEnd"/>
      <w:r w:rsidR="00F53D71">
        <w:rPr>
          <w:sz w:val="28"/>
          <w:szCs w:val="28"/>
        </w:rPr>
        <w:t xml:space="preserve"> </w:t>
      </w:r>
      <w:r w:rsidR="00FE0CD3">
        <w:rPr>
          <w:sz w:val="28"/>
          <w:szCs w:val="28"/>
        </w:rPr>
        <w:t>сельского</w:t>
      </w:r>
      <w:r w:rsidR="00FE0CD3" w:rsidRPr="00087D07">
        <w:rPr>
          <w:sz w:val="28"/>
          <w:szCs w:val="28"/>
        </w:rPr>
        <w:t xml:space="preserve"> поселения </w:t>
      </w:r>
      <w:r w:rsidR="00FE0CD3">
        <w:rPr>
          <w:rFonts w:eastAsia="Calibri"/>
          <w:sz w:val="28"/>
          <w:szCs w:val="28"/>
        </w:rPr>
        <w:t>Богучарского муниципального</w:t>
      </w:r>
      <w:r w:rsidR="00FE0CD3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="00FE0CD3" w:rsidRPr="00F73DDB">
        <w:rPr>
          <w:sz w:val="28"/>
          <w:szCs w:val="28"/>
        </w:rPr>
        <w:t>Богучарскому</w:t>
      </w:r>
      <w:r w:rsidRPr="00087D07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4.2. </w:t>
      </w:r>
      <w:proofErr w:type="gramStart"/>
      <w:r w:rsidRPr="00087D07">
        <w:rPr>
          <w:sz w:val="28"/>
          <w:szCs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087D07">
        <w:rPr>
          <w:sz w:val="28"/>
          <w:szCs w:val="28"/>
        </w:rPr>
        <w:t xml:space="preserve"> Члены Комиссии производят опись и фотофиксацию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4.4. Демонтированный НТО подлежит вывозу </w:t>
      </w:r>
      <w:proofErr w:type="gramStart"/>
      <w:r w:rsidRPr="00087D07">
        <w:rPr>
          <w:sz w:val="28"/>
          <w:szCs w:val="28"/>
        </w:rPr>
        <w:t>в место хранения</w:t>
      </w:r>
      <w:proofErr w:type="gramEnd"/>
      <w:r w:rsidRPr="00087D07">
        <w:rPr>
          <w:sz w:val="28"/>
          <w:szCs w:val="28"/>
        </w:rPr>
        <w:t xml:space="preserve">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4.5. Администрация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087D07">
        <w:rPr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Богучарского муниципального</w:t>
      </w:r>
      <w:r w:rsidRPr="00087D07">
        <w:rPr>
          <w:sz w:val="28"/>
          <w:szCs w:val="28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300A04" w:rsidRPr="00087D07" w:rsidRDefault="00300A0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B5A0C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B5A0C">
        <w:rPr>
          <w:rFonts w:ascii="Times New Roman" w:hAnsi="Times New Roman"/>
          <w:b w:val="0"/>
          <w:sz w:val="28"/>
          <w:szCs w:val="28"/>
        </w:rPr>
        <w:t>5. Хранение демонтированных НТО</w:t>
      </w:r>
    </w:p>
    <w:p w:rsidR="00300A04" w:rsidRPr="00087D07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и находящегося внутри них имущества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5.1. </w:t>
      </w:r>
      <w:proofErr w:type="gramStart"/>
      <w:r w:rsidRPr="00087D07">
        <w:rPr>
          <w:sz w:val="28"/>
          <w:szCs w:val="28"/>
        </w:rPr>
        <w:t xml:space="preserve">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к которому прилагаются следующие документы: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1) документ, удостоверяющий личность (в случае, если владельцем Объекта является физическое лицо);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3) документы или заверенные копии документов, подтверждающие принадлежность Объекта владельцу;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вручает или направляет владельцу Объекта уведомление о расходах, понесенных администрацией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связи с демонтажем, перемещением и хранением Объекта.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Владелец Объекта в течение 30 календарных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уведомления о расходах, понесенных в связи с демонтажем, перемещением и </w:t>
      </w:r>
      <w:r w:rsidRPr="00087D07">
        <w:rPr>
          <w:sz w:val="28"/>
          <w:szCs w:val="28"/>
        </w:rPr>
        <w:lastRenderedPageBreak/>
        <w:t xml:space="preserve">хранением Объекта, в добровольном порядке возмещает в бюджет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="006E1690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стоимость таких расходов.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5.3. Администрация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 течение 30 рабочих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невозмещение владельцем расходов администрации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5.5. В случае принятия администрацией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решения о возврате Объекта владелец Объекта в течение 7 рабочих дней с момента принятия администрацией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решения обязан принять Объект по акту приема-передачи.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5.6. </w:t>
      </w:r>
      <w:proofErr w:type="gramStart"/>
      <w:r w:rsidRPr="00087D07">
        <w:rPr>
          <w:sz w:val="28"/>
          <w:szCs w:val="28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="001C3B9C">
        <w:rPr>
          <w:sz w:val="28"/>
          <w:szCs w:val="28"/>
        </w:rPr>
        <w:t>Подколодновского</w:t>
      </w:r>
      <w:proofErr w:type="spellEnd"/>
      <w:r w:rsidR="001C3B9C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proofErr w:type="gramEnd"/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обращается</w:t>
      </w:r>
      <w:r w:rsidR="006E1690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087D07">
        <w:rPr>
          <w:sz w:val="28"/>
          <w:szCs w:val="28"/>
        </w:rPr>
        <w:t xml:space="preserve"> и утилизации.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5.8. Утилизация Объекта осуществляется Организацией, привлекаемой администрацией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294C00">
        <w:rPr>
          <w:sz w:val="28"/>
          <w:szCs w:val="28"/>
        </w:rPr>
        <w:t>сельского</w:t>
      </w:r>
      <w:r w:rsidR="00294C00" w:rsidRPr="00087D07">
        <w:rPr>
          <w:sz w:val="28"/>
          <w:szCs w:val="28"/>
        </w:rPr>
        <w:t xml:space="preserve"> поселения </w:t>
      </w:r>
      <w:r w:rsidR="00294C00">
        <w:rPr>
          <w:rFonts w:eastAsia="Calibri"/>
          <w:sz w:val="28"/>
          <w:szCs w:val="28"/>
        </w:rPr>
        <w:t>Богучарского муниципального</w:t>
      </w:r>
      <w:r w:rsidR="00294C0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</w:t>
      </w:r>
      <w:r w:rsidRPr="004C70DF">
        <w:rPr>
          <w:sz w:val="28"/>
          <w:szCs w:val="28"/>
        </w:rPr>
        <w:t>Пункт утилизации должен удовлетворять следующим требованиям: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9754B2">
        <w:rPr>
          <w:sz w:val="28"/>
          <w:szCs w:val="28"/>
        </w:rPr>
        <w:t>сельского</w:t>
      </w:r>
      <w:r w:rsidR="009754B2" w:rsidRPr="00087D07">
        <w:rPr>
          <w:sz w:val="28"/>
          <w:szCs w:val="28"/>
        </w:rPr>
        <w:t xml:space="preserve"> поселения </w:t>
      </w:r>
      <w:r w:rsidR="009754B2">
        <w:rPr>
          <w:rFonts w:eastAsia="Calibri"/>
          <w:sz w:val="28"/>
          <w:szCs w:val="28"/>
        </w:rPr>
        <w:t>Богучарского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и Организации.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5.10. Администрация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9754B2">
        <w:rPr>
          <w:sz w:val="28"/>
          <w:szCs w:val="28"/>
        </w:rPr>
        <w:t>сельского</w:t>
      </w:r>
      <w:r w:rsidR="009754B2" w:rsidRPr="00087D07">
        <w:rPr>
          <w:sz w:val="28"/>
          <w:szCs w:val="28"/>
        </w:rPr>
        <w:t xml:space="preserve"> поселения </w:t>
      </w:r>
      <w:r w:rsidR="009754B2">
        <w:rPr>
          <w:rFonts w:eastAsia="Calibri"/>
          <w:sz w:val="28"/>
          <w:szCs w:val="28"/>
        </w:rPr>
        <w:t>Богучарского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5.11. Утилизацию Объекта в случае, предусмотренном пунктом 5.6 настоящего Положения, обеспечивает администрация</w:t>
      </w:r>
      <w:r w:rsidR="00A86E20">
        <w:rPr>
          <w:sz w:val="28"/>
          <w:szCs w:val="28"/>
        </w:rPr>
        <w:t xml:space="preserve">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 счет средств бюджета </w:t>
      </w:r>
      <w:proofErr w:type="spellStart"/>
      <w:r w:rsidR="00A86E20">
        <w:rPr>
          <w:sz w:val="28"/>
          <w:szCs w:val="28"/>
        </w:rPr>
        <w:t>Подколодновского</w:t>
      </w:r>
      <w:proofErr w:type="spellEnd"/>
      <w:r w:rsidR="00A86E20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>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9A3D90" w:rsidRDefault="009A3D90" w:rsidP="009A3D90"/>
    <w:p w:rsidR="009A3D90" w:rsidRDefault="009A3D90" w:rsidP="009A3D90"/>
    <w:p w:rsidR="009A3D90" w:rsidRDefault="009A3D90" w:rsidP="009A3D90"/>
    <w:p w:rsidR="009A3D90" w:rsidRDefault="009A3D90" w:rsidP="009A3D90"/>
    <w:p w:rsidR="009A3D90" w:rsidRPr="009A3D90" w:rsidRDefault="009A3D90" w:rsidP="009A3D90"/>
    <w:p w:rsidR="00300A04" w:rsidRPr="00087D07" w:rsidRDefault="00300A04" w:rsidP="009A3D90">
      <w:pPr>
        <w:spacing w:before="240" w:after="240"/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 w:rsidP="008C0BE7"/>
    <w:p w:rsidR="008C0BE7" w:rsidRDefault="001B0582" w:rsidP="001B0582">
      <w:pPr>
        <w:tabs>
          <w:tab w:val="left" w:pos="2896"/>
        </w:tabs>
      </w:pPr>
      <w:r>
        <w:tab/>
      </w:r>
    </w:p>
    <w:p w:rsidR="001B0582" w:rsidRDefault="001B0582" w:rsidP="001B0582">
      <w:pPr>
        <w:tabs>
          <w:tab w:val="left" w:pos="2896"/>
        </w:tabs>
      </w:pPr>
    </w:p>
    <w:p w:rsidR="008C0BE7" w:rsidRDefault="008C0BE7" w:rsidP="008C0BE7"/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lastRenderedPageBreak/>
        <w:t>Приложение № 1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расположенных на земельных </w:t>
      </w:r>
      <w:proofErr w:type="gramStart"/>
      <w:r w:rsidRPr="008C0BE7">
        <w:rPr>
          <w:sz w:val="28"/>
          <w:szCs w:val="28"/>
        </w:rPr>
        <w:t>участках</w:t>
      </w:r>
      <w:proofErr w:type="gramEnd"/>
      <w:r w:rsidRPr="008C0BE7">
        <w:rPr>
          <w:sz w:val="28"/>
          <w:szCs w:val="28"/>
        </w:rPr>
        <w:t>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CC6E24" w:rsidRDefault="000668B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Default="00740D73" w:rsidP="00CC6E24">
      <w:pPr>
        <w:ind w:left="6096" w:hanging="2977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>сельского поселения</w:t>
      </w:r>
    </w:p>
    <w:p w:rsidR="00CC6E24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Default="00300A04" w:rsidP="00D203E0">
      <w:pPr>
        <w:pStyle w:val="unformattexttopleveltext"/>
        <w:jc w:val="center"/>
        <w:rPr>
          <w:sz w:val="28"/>
          <w:szCs w:val="28"/>
        </w:rPr>
      </w:pPr>
    </w:p>
    <w:p w:rsidR="00D203E0" w:rsidRPr="00087D07" w:rsidRDefault="00D203E0" w:rsidP="00D203E0">
      <w:pPr>
        <w:pStyle w:val="unformattexttopleveltext"/>
        <w:jc w:val="center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ВЫЯВЛЕНИИ НЕЗАКОННО РАЗМЕЩЕННОГО НЕСТАЦИОНАРНОГО ТОРГОВОГО ОБЪЕКТА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 xml:space="preserve">Представители   администрации </w:t>
      </w:r>
      <w:proofErr w:type="spellStart"/>
      <w:r w:rsidR="00D86982">
        <w:rPr>
          <w:sz w:val="28"/>
          <w:szCs w:val="28"/>
        </w:rPr>
        <w:t>Подколодновского</w:t>
      </w:r>
      <w:proofErr w:type="spellEnd"/>
      <w:r w:rsidR="00D86982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 xml:space="preserve">сельского </w:t>
      </w:r>
      <w:proofErr w:type="spellStart"/>
      <w:r w:rsidRPr="00087D07">
        <w:rPr>
          <w:sz w:val="28"/>
          <w:szCs w:val="28"/>
        </w:rPr>
        <w:t>поселения_____________района</w:t>
      </w:r>
      <w:proofErr w:type="spellEnd"/>
      <w:r w:rsidRPr="00087D07">
        <w:rPr>
          <w:sz w:val="28"/>
          <w:szCs w:val="28"/>
        </w:rPr>
        <w:t xml:space="preserve">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300A04" w:rsidRPr="00087D07" w:rsidRDefault="00300A04" w:rsidP="00D203E0">
      <w:pPr>
        <w:pStyle w:val="unformattexttopleveltext"/>
        <w:spacing w:beforeAutospacing="0" w:afterAutospacing="0"/>
        <w:ind w:left="567" w:hanging="567"/>
        <w:jc w:val="both"/>
        <w:rPr>
          <w:sz w:val="28"/>
          <w:szCs w:val="28"/>
        </w:rPr>
      </w:pP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составили настоящий акт о том, что по адресу: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300A04" w:rsidRPr="00087D07" w:rsidRDefault="000668B4" w:rsidP="00D203E0">
      <w:pPr>
        <w:pStyle w:val="unformattexttopleveltext"/>
        <w:spacing w:before="240"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 нестационарный торговый объект, предназначенный </w:t>
      </w:r>
      <w:proofErr w:type="gramStart"/>
      <w:r w:rsidRPr="00087D07">
        <w:rPr>
          <w:sz w:val="28"/>
          <w:szCs w:val="28"/>
        </w:rPr>
        <w:t>для</w:t>
      </w:r>
      <w:proofErr w:type="gramEnd"/>
      <w:r w:rsidRPr="00087D07">
        <w:rPr>
          <w:sz w:val="28"/>
          <w:szCs w:val="28"/>
        </w:rPr>
        <w:t>: 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Описание нестационарного торгового объекта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(указываются вид и полное описание: строительный материал,</w:t>
      </w:r>
      <w:proofErr w:type="gramEnd"/>
    </w:p>
    <w:p w:rsidR="00300A04" w:rsidRPr="00087D07" w:rsidRDefault="000668B4" w:rsidP="00D203E0">
      <w:pPr>
        <w:pStyle w:val="unformattexttopleveltext"/>
        <w:spacing w:before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цвет, размер и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К акту прилагаются: план размещения нестационарного торгового объекта и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фото.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представителей: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lastRenderedPageBreak/>
        <w:t>Приложение № 2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расположенных на земельных </w:t>
      </w:r>
      <w:proofErr w:type="gramStart"/>
      <w:r w:rsidRPr="008C0BE7">
        <w:rPr>
          <w:sz w:val="28"/>
          <w:szCs w:val="28"/>
        </w:rPr>
        <w:t>участках</w:t>
      </w:r>
      <w:proofErr w:type="gramEnd"/>
      <w:r w:rsidRPr="008C0BE7">
        <w:rPr>
          <w:sz w:val="28"/>
          <w:szCs w:val="28"/>
        </w:rPr>
        <w:t>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Pr="008C0BE7" w:rsidRDefault="00D86982" w:rsidP="00CC6E24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>сельского поселения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pStyle w:val="unformattexttopleveltext"/>
        <w:ind w:firstLine="3402"/>
        <w:jc w:val="both"/>
        <w:rPr>
          <w:sz w:val="28"/>
          <w:szCs w:val="28"/>
          <w:highlight w:val="yellow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ИЗВЕЩЕНИЕ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с.__________                                                               "___" __________ 20__ г.</w:t>
      </w:r>
      <w:r w:rsidRPr="00087D07">
        <w:rPr>
          <w:sz w:val="28"/>
          <w:szCs w:val="28"/>
          <w:highlight w:val="yellow"/>
        </w:rPr>
        <w:br/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54802">
        <w:rPr>
          <w:sz w:val="28"/>
          <w:szCs w:val="28"/>
        </w:rPr>
        <w:t>Подколодновского</w:t>
      </w:r>
      <w:proofErr w:type="spellEnd"/>
      <w:r w:rsidR="00C54802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 xml:space="preserve"> сельского поселения _____________ района от _____________ № __________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C54802">
        <w:rPr>
          <w:sz w:val="28"/>
          <w:szCs w:val="28"/>
        </w:rPr>
        <w:t>Подколодновского</w:t>
      </w:r>
      <w:proofErr w:type="spellEnd"/>
      <w:r w:rsidR="00C54802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сельского поселения _____________ района" на основании решения Комиссии по проведению мероприятий, связанных с</w:t>
      </w:r>
      <w:proofErr w:type="gramEnd"/>
      <w:r w:rsidRPr="00087D07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 xml:space="preserve">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</w:t>
      </w:r>
      <w:proofErr w:type="spellStart"/>
      <w:r w:rsidR="00C54802">
        <w:rPr>
          <w:sz w:val="28"/>
          <w:szCs w:val="28"/>
        </w:rPr>
        <w:t>Подколодновского</w:t>
      </w:r>
      <w:proofErr w:type="spellEnd"/>
      <w:r w:rsidR="00C54802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сельского поселения _____________ района,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300A04" w:rsidRPr="00087D07" w:rsidRDefault="000668B4">
      <w:pPr>
        <w:pStyle w:val="unformattexttopleveltext"/>
        <w:spacing w:line="240" w:lineRule="exact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вид объекта)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размещенный</w:t>
      </w:r>
      <w:proofErr w:type="gramEnd"/>
      <w:r w:rsidRPr="00087D07">
        <w:rPr>
          <w:sz w:val="28"/>
          <w:szCs w:val="28"/>
        </w:rPr>
        <w:t xml:space="preserve"> по адресу_____________________________________________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адрес)</w:t>
      </w:r>
    </w:p>
    <w:p w:rsidR="00300A04" w:rsidRPr="00087D07" w:rsidRDefault="000668B4">
      <w:pPr>
        <w:pStyle w:val="unformattexttopleveltext"/>
        <w:ind w:firstLine="708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По всем возникающим вопросам обращаться в администрацию </w:t>
      </w:r>
      <w:proofErr w:type="spellStart"/>
      <w:r w:rsidR="00C54802">
        <w:rPr>
          <w:sz w:val="28"/>
          <w:szCs w:val="28"/>
        </w:rPr>
        <w:t>Подколодновского</w:t>
      </w:r>
      <w:proofErr w:type="spellEnd"/>
      <w:r w:rsidR="00C54802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сельского поселения _____________ района по номеру телефона 8 (473</w:t>
      </w:r>
      <w:r w:rsidR="00C54802">
        <w:rPr>
          <w:sz w:val="28"/>
          <w:szCs w:val="28"/>
        </w:rPr>
        <w:t>66</w:t>
      </w:r>
      <w:r w:rsidRPr="00087D07">
        <w:rPr>
          <w:sz w:val="28"/>
          <w:szCs w:val="28"/>
        </w:rPr>
        <w:t xml:space="preserve">) </w:t>
      </w:r>
      <w:r w:rsidR="00C54802">
        <w:rPr>
          <w:sz w:val="28"/>
          <w:szCs w:val="28"/>
        </w:rPr>
        <w:t>4-31-35</w:t>
      </w:r>
      <w:r w:rsidRPr="00087D07">
        <w:rPr>
          <w:sz w:val="28"/>
          <w:szCs w:val="28"/>
        </w:rPr>
        <w:t>.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членов Комиссии:</w:t>
      </w: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3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расположенных на земельных </w:t>
      </w:r>
      <w:proofErr w:type="gramStart"/>
      <w:r w:rsidRPr="00087D07">
        <w:rPr>
          <w:sz w:val="28"/>
          <w:szCs w:val="28"/>
        </w:rPr>
        <w:t>участках</w:t>
      </w:r>
      <w:proofErr w:type="gramEnd"/>
      <w:r w:rsidRPr="00087D07">
        <w:rPr>
          <w:sz w:val="28"/>
          <w:szCs w:val="28"/>
        </w:rPr>
        <w:t>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973283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8C0BE7" w:rsidRDefault="008C0BE7" w:rsidP="008C0BE7">
      <w:pPr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РАЗМЕЩЕНИИ ИЗВЕЩЕНИЯ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Настоящий акт составлен о том, что на нестационарном торговом объекте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(адрес и вид нестационарного объекта)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размещено извещение о демонтаже.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копия извещения и фото.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Ф.И.О. и подписи членов Комиссии: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4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расположенных на земельных </w:t>
      </w:r>
      <w:proofErr w:type="gramStart"/>
      <w:r w:rsidRPr="00087D07">
        <w:rPr>
          <w:sz w:val="28"/>
          <w:szCs w:val="28"/>
        </w:rPr>
        <w:t>участках</w:t>
      </w:r>
      <w:proofErr w:type="gramEnd"/>
      <w:r w:rsidRPr="00087D07">
        <w:rPr>
          <w:sz w:val="28"/>
          <w:szCs w:val="28"/>
        </w:rPr>
        <w:t>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3A6AAA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ind w:firstLine="3402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 __________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proofErr w:type="gramStart"/>
      <w:r w:rsidRPr="00087D07">
        <w:rPr>
          <w:sz w:val="28"/>
          <w:szCs w:val="28"/>
        </w:rPr>
        <w:t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 </w:t>
      </w:r>
      <w:proofErr w:type="spellStart"/>
      <w:r w:rsidR="003A6AAA">
        <w:rPr>
          <w:sz w:val="28"/>
          <w:szCs w:val="28"/>
        </w:rPr>
        <w:t>Подколодновского</w:t>
      </w:r>
      <w:proofErr w:type="spellEnd"/>
      <w:r w:rsidR="003A6AAA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сельского поселения _____________ района,  о  демонтаже  нестационарного  торгового  объекта  от ___________ № _____, в связи с</w:t>
      </w:r>
      <w:proofErr w:type="gramEnd"/>
      <w:r w:rsidRPr="00087D07">
        <w:rPr>
          <w:sz w:val="28"/>
          <w:szCs w:val="28"/>
        </w:rPr>
        <w:t xml:space="preserve"> тем, что не выполнено требование о демонтаже в срок, указанный в извещении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(указываются вид и полное описание: строительный материал, цвет, размер,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расположенный ____________________________________________________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(указывается адрес объекта либо привязка к близлежащим объектам</w:t>
      </w:r>
      <w:proofErr w:type="gramEnd"/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капитального строительства, земельным участкам, имеющим адресную привязку)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_____________ району, о чем делается соответствующая отметка: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(место нахождения специализированной площадки)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Члены Комиссии: _________________________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Представитель ОМВД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 _____________ району: 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Представитель организации: _______________ (должность, Ф.И.О., подпись)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 № 5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расположенных на земельных </w:t>
      </w:r>
      <w:proofErr w:type="gramStart"/>
      <w:r w:rsidRPr="00087D07">
        <w:rPr>
          <w:sz w:val="28"/>
          <w:szCs w:val="28"/>
        </w:rPr>
        <w:t>участках</w:t>
      </w:r>
      <w:proofErr w:type="gramEnd"/>
      <w:r w:rsidRPr="00087D07">
        <w:rPr>
          <w:sz w:val="28"/>
          <w:szCs w:val="28"/>
        </w:rPr>
        <w:t>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255BA9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6C1AB7" w:rsidRPr="008C0BE7">
        <w:rPr>
          <w:sz w:val="28"/>
          <w:szCs w:val="28"/>
        </w:rPr>
        <w:t xml:space="preserve"> 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Члены Комиссии в составе: 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и 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300A04" w:rsidRPr="00087D07" w:rsidRDefault="000668B4" w:rsidP="00A6043D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A6043D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(описание объекта, идентификационный номер)</w:t>
      </w:r>
    </w:p>
    <w:p w:rsidR="00300A04" w:rsidRPr="00087D07" w:rsidRDefault="000668B4" w:rsidP="00A6043D">
      <w:pPr>
        <w:pStyle w:val="unformattexttopleveltext"/>
        <w:spacing w:before="240" w:beforeAutospacing="0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переданного</w:t>
      </w:r>
      <w:proofErr w:type="gramEnd"/>
      <w:r w:rsidRPr="00087D07">
        <w:rPr>
          <w:sz w:val="28"/>
          <w:szCs w:val="28"/>
        </w:rPr>
        <w:t xml:space="preserve"> на хранение по адресу: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Демонтаж и перемещение вышеуказанного объекта были произведены на </w:t>
      </w:r>
      <w:proofErr w:type="gramStart"/>
      <w:r w:rsidRPr="00087D07">
        <w:rPr>
          <w:sz w:val="28"/>
          <w:szCs w:val="28"/>
        </w:rPr>
        <w:t>основании</w:t>
      </w:r>
      <w:proofErr w:type="gramEnd"/>
      <w:r w:rsidRPr="00087D07">
        <w:rPr>
          <w:sz w:val="28"/>
          <w:szCs w:val="28"/>
        </w:rPr>
        <w:t xml:space="preserve"> акта № _____ от ________ о демонтаже незаконно размещенного нестационарного торгового объекта.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Внешнее состояние объекта на день возврата владельцу: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087D07">
        <w:rPr>
          <w:sz w:val="28"/>
          <w:szCs w:val="28"/>
        </w:rPr>
        <w:t>нужное</w:t>
      </w:r>
      <w:proofErr w:type="gramEnd"/>
      <w:r w:rsidRPr="00087D07">
        <w:rPr>
          <w:sz w:val="28"/>
          <w:szCs w:val="28"/>
        </w:rPr>
        <w:t xml:space="preserve"> подчеркнуть).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Подписи: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Члены Комиссии 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Владелец НТО (представитель владельца)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 № 6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расположенных на земельных </w:t>
      </w:r>
      <w:proofErr w:type="gramStart"/>
      <w:r w:rsidRPr="00087D07">
        <w:rPr>
          <w:sz w:val="28"/>
          <w:szCs w:val="28"/>
        </w:rPr>
        <w:t>участках</w:t>
      </w:r>
      <w:proofErr w:type="gramEnd"/>
      <w:r w:rsidRPr="00087D07">
        <w:rPr>
          <w:sz w:val="28"/>
          <w:szCs w:val="28"/>
        </w:rPr>
        <w:t>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6A254F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</w:t>
      </w:r>
      <w:r w:rsidR="006C1AB7" w:rsidRPr="008C0BE7">
        <w:rPr>
          <w:sz w:val="28"/>
          <w:szCs w:val="28"/>
        </w:rPr>
        <w:t>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087D07" w:rsidRDefault="008C0BE7" w:rsidP="008C0BE7">
      <w:pPr>
        <w:ind w:firstLine="3402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300A04" w:rsidRPr="00087D07" w:rsidRDefault="00300A04">
      <w:pPr>
        <w:pStyle w:val="headertexttopleveltextcentertext"/>
        <w:jc w:val="center"/>
        <w:rPr>
          <w:b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Я, _______________________________________________________________,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(Ф.И.О.)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зарегистрированны</w:t>
      </w:r>
      <w:proofErr w:type="gramStart"/>
      <w:r w:rsidRPr="00087D07">
        <w:rPr>
          <w:sz w:val="28"/>
          <w:szCs w:val="28"/>
        </w:rPr>
        <w:t>й(</w:t>
      </w:r>
      <w:proofErr w:type="gramEnd"/>
      <w:r w:rsidRPr="00087D07">
        <w:rPr>
          <w:sz w:val="28"/>
          <w:szCs w:val="28"/>
        </w:rPr>
        <w:t>ая) по адресу: ______________________________________________________________,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Паспорт ______________ (серия, номер, кем и когда выдан)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_____________________________________________ в соответствии с Федеральным законом  от  27.07.2006 № 152-ФЗ "О персональных данных" даю свое согласие администрации </w:t>
      </w:r>
      <w:proofErr w:type="spellStart"/>
      <w:r w:rsidR="006A254F">
        <w:rPr>
          <w:sz w:val="28"/>
          <w:szCs w:val="28"/>
        </w:rPr>
        <w:t>Подколодновского</w:t>
      </w:r>
      <w:proofErr w:type="spellEnd"/>
      <w:r w:rsidR="006A254F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сельского поселения _____________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 представитель).</w:t>
      </w:r>
      <w:proofErr w:type="gramEnd"/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Настоящее согласие действует со дня его подписания в течение неопределенного срока.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br/>
        <w:t>"___" ____________ 20___ г. ___________________________________________ (дата, ФИО, подпись)</w:t>
      </w:r>
    </w:p>
    <w:sectPr w:rsidR="00300A04" w:rsidRPr="00087D07" w:rsidSect="00300A04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0A04"/>
    <w:rsid w:val="0002486C"/>
    <w:rsid w:val="00033073"/>
    <w:rsid w:val="000668B4"/>
    <w:rsid w:val="00087D07"/>
    <w:rsid w:val="001248B5"/>
    <w:rsid w:val="001341D9"/>
    <w:rsid w:val="001B0582"/>
    <w:rsid w:val="001C3B9C"/>
    <w:rsid w:val="00255BA9"/>
    <w:rsid w:val="0028617B"/>
    <w:rsid w:val="00292DCA"/>
    <w:rsid w:val="00294C00"/>
    <w:rsid w:val="002E010B"/>
    <w:rsid w:val="002E1ABC"/>
    <w:rsid w:val="00300A04"/>
    <w:rsid w:val="003A3BA1"/>
    <w:rsid w:val="003A6AAA"/>
    <w:rsid w:val="00471D45"/>
    <w:rsid w:val="004C70DF"/>
    <w:rsid w:val="00651776"/>
    <w:rsid w:val="00682027"/>
    <w:rsid w:val="006A254F"/>
    <w:rsid w:val="006B5A0C"/>
    <w:rsid w:val="006C1AB7"/>
    <w:rsid w:val="006E1690"/>
    <w:rsid w:val="006E4E78"/>
    <w:rsid w:val="00740D73"/>
    <w:rsid w:val="00743E8C"/>
    <w:rsid w:val="0076417C"/>
    <w:rsid w:val="007E1027"/>
    <w:rsid w:val="007F063A"/>
    <w:rsid w:val="008C0BE7"/>
    <w:rsid w:val="00925899"/>
    <w:rsid w:val="00973283"/>
    <w:rsid w:val="009754B2"/>
    <w:rsid w:val="009A3D90"/>
    <w:rsid w:val="009E2A11"/>
    <w:rsid w:val="00A57080"/>
    <w:rsid w:val="00A6043D"/>
    <w:rsid w:val="00A86E20"/>
    <w:rsid w:val="00AC72DD"/>
    <w:rsid w:val="00B0150D"/>
    <w:rsid w:val="00B44501"/>
    <w:rsid w:val="00B77513"/>
    <w:rsid w:val="00BA370F"/>
    <w:rsid w:val="00BD549E"/>
    <w:rsid w:val="00C05405"/>
    <w:rsid w:val="00C473C6"/>
    <w:rsid w:val="00C52454"/>
    <w:rsid w:val="00C54802"/>
    <w:rsid w:val="00C65A90"/>
    <w:rsid w:val="00CC6E24"/>
    <w:rsid w:val="00D203E0"/>
    <w:rsid w:val="00D74CC9"/>
    <w:rsid w:val="00D86982"/>
    <w:rsid w:val="00D9054F"/>
    <w:rsid w:val="00D9125C"/>
    <w:rsid w:val="00E94A5B"/>
    <w:rsid w:val="00EA6876"/>
    <w:rsid w:val="00F13D95"/>
    <w:rsid w:val="00F53D71"/>
    <w:rsid w:val="00F67CE4"/>
    <w:rsid w:val="00F73DDB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0A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0A04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300A0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300A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00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0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A04"/>
    <w:rPr>
      <w:sz w:val="24"/>
    </w:rPr>
  </w:style>
  <w:style w:type="paragraph" w:styleId="21">
    <w:name w:val="toc 2"/>
    <w:next w:val="a"/>
    <w:link w:val="22"/>
    <w:uiPriority w:val="39"/>
    <w:rsid w:val="00300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0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0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0A04"/>
    <w:rPr>
      <w:rFonts w:ascii="XO Thames" w:hAnsi="XO Thames"/>
      <w:sz w:val="28"/>
    </w:rPr>
  </w:style>
  <w:style w:type="paragraph" w:styleId="a3">
    <w:name w:val="Plain Text"/>
    <w:basedOn w:val="a"/>
    <w:link w:val="a4"/>
    <w:rsid w:val="00300A0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300A04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300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0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0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0A04"/>
    <w:rPr>
      <w:rFonts w:ascii="XO Thames" w:hAnsi="XO Thames"/>
      <w:sz w:val="28"/>
    </w:rPr>
  </w:style>
  <w:style w:type="paragraph" w:customStyle="1" w:styleId="Endnote">
    <w:name w:val="Endnote"/>
    <w:link w:val="End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00A0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00A04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300A04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300A04"/>
  </w:style>
  <w:style w:type="paragraph" w:styleId="31">
    <w:name w:val="toc 3"/>
    <w:next w:val="a"/>
    <w:link w:val="32"/>
    <w:uiPriority w:val="39"/>
    <w:rsid w:val="00300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0A04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300A04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300A0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300A0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00A04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300A04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300A04"/>
    <w:rPr>
      <w:rFonts w:ascii="Arial" w:hAnsi="Arial"/>
      <w:sz w:val="20"/>
    </w:rPr>
  </w:style>
  <w:style w:type="paragraph" w:customStyle="1" w:styleId="12">
    <w:name w:val="Гиперссылка1"/>
    <w:link w:val="a9"/>
    <w:rsid w:val="00300A04"/>
    <w:rPr>
      <w:color w:val="0000FF"/>
      <w:u w:val="single"/>
    </w:rPr>
  </w:style>
  <w:style w:type="character" w:styleId="a9">
    <w:name w:val="Hyperlink"/>
    <w:link w:val="12"/>
    <w:rsid w:val="00300A04"/>
    <w:rPr>
      <w:color w:val="0000FF"/>
      <w:u w:val="single"/>
    </w:rPr>
  </w:style>
  <w:style w:type="paragraph" w:customStyle="1" w:styleId="Footnote">
    <w:name w:val="Footnote"/>
    <w:link w:val="Foot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0A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0A0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00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0A0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00A0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00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0A04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300A04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300A04"/>
  </w:style>
  <w:style w:type="paragraph" w:styleId="aa">
    <w:name w:val="Balloon Text"/>
    <w:basedOn w:val="a"/>
    <w:link w:val="ab"/>
    <w:rsid w:val="00300A0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0A0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300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0A04"/>
    <w:rPr>
      <w:rFonts w:ascii="XO Thames" w:hAnsi="XO Thames"/>
      <w:sz w:val="28"/>
    </w:rPr>
  </w:style>
  <w:style w:type="paragraph" w:styleId="ac">
    <w:name w:val="Body Text"/>
    <w:basedOn w:val="a"/>
    <w:link w:val="ad"/>
    <w:rsid w:val="00300A04"/>
    <w:rPr>
      <w:sz w:val="28"/>
    </w:rPr>
  </w:style>
  <w:style w:type="character" w:customStyle="1" w:styleId="ad">
    <w:name w:val="Основной текст Знак"/>
    <w:basedOn w:val="1"/>
    <w:link w:val="ac"/>
    <w:rsid w:val="00300A04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300A04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300A04"/>
  </w:style>
  <w:style w:type="paragraph" w:styleId="51">
    <w:name w:val="toc 5"/>
    <w:next w:val="a"/>
    <w:link w:val="52"/>
    <w:uiPriority w:val="39"/>
    <w:rsid w:val="00300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0A0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300A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0A0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0"/>
    <w:rsid w:val="00300A04"/>
  </w:style>
  <w:style w:type="paragraph" w:styleId="af0">
    <w:name w:val="Title"/>
    <w:next w:val="a"/>
    <w:link w:val="af1"/>
    <w:uiPriority w:val="10"/>
    <w:qFormat/>
    <w:rsid w:val="00300A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0A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0A04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300A04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300A04"/>
  </w:style>
  <w:style w:type="character" w:customStyle="1" w:styleId="20">
    <w:name w:val="Заголовок 2 Знак"/>
    <w:basedOn w:val="1"/>
    <w:link w:val="2"/>
    <w:rsid w:val="00300A04"/>
    <w:rPr>
      <w:rFonts w:ascii="Arial" w:hAnsi="Arial"/>
      <w:b/>
      <w:i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CC0E-2E20-4BD3-B7A0-A19AD83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2025-07-18T06:13:00Z</dcterms:created>
  <dcterms:modified xsi:type="dcterms:W3CDTF">2025-07-18T07:20:00Z</dcterms:modified>
</cp:coreProperties>
</file>