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96" w:rsidRDefault="002E2696" w:rsidP="007C7583">
      <w:pPr>
        <w:spacing w:after="0"/>
      </w:pPr>
    </w:p>
    <w:p w:rsidR="002E2696" w:rsidRDefault="002E2696" w:rsidP="007C7583">
      <w:pPr>
        <w:spacing w:after="0"/>
      </w:pPr>
    </w:p>
    <w:p w:rsidR="002E2696" w:rsidRDefault="002E2696" w:rsidP="002E2696">
      <w:pPr>
        <w:tabs>
          <w:tab w:val="left" w:pos="4080"/>
        </w:tabs>
        <w:ind w:right="424"/>
        <w:jc w:val="both"/>
        <w:rPr>
          <w:rFonts w:ascii="Times New Roman" w:hAnsi="Times New Roman"/>
          <w:sz w:val="28"/>
          <w:szCs w:val="28"/>
        </w:rPr>
      </w:pPr>
    </w:p>
    <w:p w:rsidR="002E2696" w:rsidRDefault="002E2696" w:rsidP="002E2696">
      <w:pPr>
        <w:pStyle w:val="a6"/>
        <w:ind w:right="424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2708910</wp:posOffset>
            </wp:positionH>
            <wp:positionV relativeFrom="paragraph">
              <wp:posOffset>-245745</wp:posOffset>
            </wp:positionV>
            <wp:extent cx="830580" cy="1013460"/>
            <wp:effectExtent l="19050" t="0" r="7620" b="0"/>
            <wp:wrapNone/>
            <wp:docPr id="2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013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E2696" w:rsidRDefault="002E2696" w:rsidP="002E2696">
      <w:pPr>
        <w:pStyle w:val="a6"/>
        <w:ind w:right="424"/>
        <w:jc w:val="center"/>
        <w:rPr>
          <w:b/>
          <w:sz w:val="28"/>
          <w:szCs w:val="28"/>
        </w:rPr>
      </w:pPr>
    </w:p>
    <w:p w:rsidR="002E2696" w:rsidRDefault="002E2696" w:rsidP="002E2696">
      <w:pPr>
        <w:pStyle w:val="a6"/>
        <w:ind w:right="424"/>
        <w:jc w:val="center"/>
        <w:rPr>
          <w:b/>
          <w:sz w:val="28"/>
          <w:szCs w:val="28"/>
        </w:rPr>
      </w:pPr>
    </w:p>
    <w:p w:rsidR="002E2696" w:rsidRDefault="002E2696" w:rsidP="002E2696">
      <w:pPr>
        <w:pStyle w:val="a6"/>
        <w:ind w:right="424"/>
        <w:rPr>
          <w:b/>
          <w:sz w:val="28"/>
          <w:szCs w:val="28"/>
        </w:rPr>
      </w:pPr>
    </w:p>
    <w:p w:rsidR="002E2696" w:rsidRDefault="002E2696" w:rsidP="002E2696">
      <w:pPr>
        <w:pStyle w:val="Style8"/>
        <w:widowControl/>
        <w:tabs>
          <w:tab w:val="left" w:leader="underscore" w:pos="2122"/>
          <w:tab w:val="left" w:leader="underscore" w:pos="3394"/>
        </w:tabs>
        <w:ind w:right="424"/>
        <w:jc w:val="center"/>
        <w:rPr>
          <w:rStyle w:val="FontStyle13"/>
          <w:sz w:val="28"/>
          <w:szCs w:val="28"/>
        </w:rPr>
      </w:pPr>
      <w:r>
        <w:rPr>
          <w:rStyle w:val="FontStyle13"/>
          <w:b/>
          <w:sz w:val="28"/>
          <w:szCs w:val="28"/>
        </w:rPr>
        <w:t>ПУБЛИЧНЫЕ СЛУШАНИЯ</w:t>
      </w:r>
    </w:p>
    <w:p w:rsidR="002E2696" w:rsidRDefault="002E2696" w:rsidP="002E2696">
      <w:pPr>
        <w:pStyle w:val="Style8"/>
        <w:widowControl/>
        <w:tabs>
          <w:tab w:val="left" w:leader="underscore" w:pos="2122"/>
          <w:tab w:val="left" w:leader="underscore" w:pos="3394"/>
        </w:tabs>
        <w:ind w:right="424"/>
        <w:jc w:val="center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В ПОДКОЛОДНОВСКОМ СЕЛЬСКОМ ПОСЕЛЕНИИ </w:t>
      </w:r>
    </w:p>
    <w:p w:rsidR="002E2696" w:rsidRDefault="002E2696" w:rsidP="002E2696">
      <w:pPr>
        <w:pStyle w:val="Style8"/>
        <w:widowControl/>
        <w:tabs>
          <w:tab w:val="left" w:leader="underscore" w:pos="2122"/>
          <w:tab w:val="left" w:leader="underscore" w:pos="3394"/>
        </w:tabs>
        <w:ind w:right="424"/>
        <w:jc w:val="center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БОГУЧАРСКОГО МУНИЦИПАЛЬНОГО РАЙОНА </w:t>
      </w:r>
    </w:p>
    <w:p w:rsidR="002E2696" w:rsidRDefault="002E2696" w:rsidP="002E2696">
      <w:pPr>
        <w:pStyle w:val="Style8"/>
        <w:widowControl/>
        <w:tabs>
          <w:tab w:val="left" w:leader="underscore" w:pos="2122"/>
          <w:tab w:val="left" w:leader="underscore" w:pos="3394"/>
        </w:tabs>
        <w:ind w:right="424"/>
        <w:jc w:val="center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>ВОРОНЕЖСКОЙ ОБЛАСТИ</w:t>
      </w:r>
    </w:p>
    <w:p w:rsidR="002E2696" w:rsidRDefault="002E2696" w:rsidP="002E2696">
      <w:pPr>
        <w:pStyle w:val="Style8"/>
        <w:widowControl/>
        <w:tabs>
          <w:tab w:val="left" w:leader="underscore" w:pos="2122"/>
          <w:tab w:val="left" w:leader="underscore" w:pos="3394"/>
        </w:tabs>
        <w:ind w:right="424"/>
        <w:jc w:val="center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>РЕШЕНИЕ</w:t>
      </w:r>
    </w:p>
    <w:p w:rsidR="002E2696" w:rsidRDefault="002E2696" w:rsidP="002E2696">
      <w:pPr>
        <w:pStyle w:val="Style8"/>
        <w:widowControl/>
        <w:tabs>
          <w:tab w:val="left" w:leader="underscore" w:pos="2122"/>
          <w:tab w:val="left" w:leader="underscore" w:pos="3394"/>
        </w:tabs>
        <w:spacing w:before="221"/>
        <w:ind w:right="424"/>
        <w:rPr>
          <w:rStyle w:val="FontStyle13"/>
        </w:rPr>
      </w:pPr>
      <w:r>
        <w:rPr>
          <w:rStyle w:val="FontStyle13"/>
        </w:rPr>
        <w:t>от «</w:t>
      </w:r>
      <w:r w:rsidR="00102D3B">
        <w:rPr>
          <w:rStyle w:val="FontStyle13"/>
        </w:rPr>
        <w:t>16</w:t>
      </w:r>
      <w:r>
        <w:rPr>
          <w:rStyle w:val="FontStyle13"/>
        </w:rPr>
        <w:t xml:space="preserve">» </w:t>
      </w:r>
      <w:r w:rsidR="00102D3B">
        <w:rPr>
          <w:rStyle w:val="FontStyle13"/>
        </w:rPr>
        <w:t>июля</w:t>
      </w:r>
      <w:r>
        <w:rPr>
          <w:rStyle w:val="FontStyle13"/>
        </w:rPr>
        <w:t xml:space="preserve"> 202</w:t>
      </w:r>
      <w:r w:rsidR="00102D3B">
        <w:rPr>
          <w:rStyle w:val="FontStyle13"/>
        </w:rPr>
        <w:t>5</w:t>
      </w:r>
      <w:r>
        <w:rPr>
          <w:rStyle w:val="FontStyle13"/>
        </w:rPr>
        <w:t xml:space="preserve"> г. </w:t>
      </w:r>
      <w:r w:rsidRPr="00156608">
        <w:rPr>
          <w:rStyle w:val="FontStyle13"/>
        </w:rPr>
        <w:t xml:space="preserve">№ </w:t>
      </w:r>
      <w:r w:rsidR="00102D3B">
        <w:rPr>
          <w:rStyle w:val="FontStyle13"/>
        </w:rPr>
        <w:t>4</w:t>
      </w:r>
    </w:p>
    <w:p w:rsidR="002E2696" w:rsidRDefault="002E2696" w:rsidP="002E2696">
      <w:pPr>
        <w:pStyle w:val="Style5"/>
        <w:widowControl/>
        <w:spacing w:before="10"/>
        <w:ind w:right="424"/>
        <w:rPr>
          <w:rStyle w:val="FontStyle13"/>
        </w:rPr>
      </w:pPr>
      <w:r>
        <w:rPr>
          <w:rStyle w:val="FontStyle13"/>
        </w:rPr>
        <w:t xml:space="preserve">        </w:t>
      </w:r>
      <w:proofErr w:type="gramStart"/>
      <w:r>
        <w:rPr>
          <w:rStyle w:val="FontStyle13"/>
        </w:rPr>
        <w:t>с</w:t>
      </w:r>
      <w:proofErr w:type="gramEnd"/>
      <w:r>
        <w:rPr>
          <w:rStyle w:val="FontStyle13"/>
        </w:rPr>
        <w:t>. Подколодновка</w:t>
      </w:r>
    </w:p>
    <w:p w:rsidR="002E2696" w:rsidRDefault="002E2696" w:rsidP="002E2696">
      <w:pPr>
        <w:pStyle w:val="Style8"/>
        <w:widowControl/>
        <w:spacing w:line="240" w:lineRule="exact"/>
        <w:ind w:right="424"/>
        <w:rPr>
          <w:sz w:val="28"/>
          <w:szCs w:val="28"/>
        </w:rPr>
      </w:pPr>
    </w:p>
    <w:p w:rsidR="002E2696" w:rsidRPr="002D2434" w:rsidRDefault="002D2434" w:rsidP="002E2696">
      <w:pPr>
        <w:pStyle w:val="Style8"/>
        <w:widowControl/>
        <w:spacing w:before="82" w:line="322" w:lineRule="exact"/>
        <w:ind w:right="3684"/>
        <w:jc w:val="both"/>
        <w:rPr>
          <w:rStyle w:val="FontStyle13"/>
          <w:b/>
          <w:sz w:val="28"/>
          <w:szCs w:val="28"/>
        </w:rPr>
      </w:pPr>
      <w:r w:rsidRPr="002D2434">
        <w:rPr>
          <w:b/>
          <w:sz w:val="28"/>
          <w:szCs w:val="28"/>
        </w:rPr>
        <w:t xml:space="preserve">«О решении Совета народных депутатов Подколодновского сельского поселения от </w:t>
      </w:r>
      <w:r w:rsidR="00102D3B" w:rsidRPr="00102D3B">
        <w:rPr>
          <w:b/>
          <w:sz w:val="28"/>
          <w:szCs w:val="28"/>
        </w:rPr>
        <w:t>26.06.2025 № 345</w:t>
      </w:r>
      <w:r w:rsidR="00102D3B">
        <w:rPr>
          <w:sz w:val="28"/>
          <w:szCs w:val="28"/>
        </w:rPr>
        <w:t xml:space="preserve"> </w:t>
      </w:r>
      <w:r w:rsidRPr="002D2434">
        <w:rPr>
          <w:b/>
          <w:sz w:val="28"/>
          <w:szCs w:val="28"/>
        </w:rPr>
        <w:t xml:space="preserve">«Об утверждении проекта решения Совета народных депутатов Подколодновского сельского поселения Богучарского муниципального района «О внесении изменений и дополнений в Устав Подколодновского сельского поселения Богучарского муниципального района Воронежской области»» </w:t>
      </w:r>
    </w:p>
    <w:p w:rsidR="002E2696" w:rsidRDefault="002E2696" w:rsidP="002E2696">
      <w:pPr>
        <w:pStyle w:val="Style7"/>
        <w:widowControl/>
        <w:spacing w:line="240" w:lineRule="exact"/>
        <w:ind w:right="3684"/>
      </w:pPr>
    </w:p>
    <w:p w:rsidR="002E2696" w:rsidRDefault="002E2696" w:rsidP="002E2696">
      <w:pPr>
        <w:pStyle w:val="Style7"/>
        <w:widowControl/>
        <w:spacing w:before="82" w:line="322" w:lineRule="exact"/>
        <w:ind w:right="424"/>
        <w:rPr>
          <w:sz w:val="28"/>
          <w:szCs w:val="28"/>
        </w:rPr>
      </w:pPr>
      <w:proofErr w:type="gramStart"/>
      <w:r>
        <w:rPr>
          <w:rStyle w:val="FontStyle13"/>
          <w:sz w:val="28"/>
          <w:szCs w:val="28"/>
        </w:rPr>
        <w:t xml:space="preserve">Заслушав и обсудив решение Совета народных депутатов Подколодновского сельского поселения Богучарского муниципального района от </w:t>
      </w:r>
      <w:r w:rsidR="00102D3B" w:rsidRPr="00102D3B">
        <w:rPr>
          <w:sz w:val="28"/>
          <w:szCs w:val="28"/>
        </w:rPr>
        <w:t>26.06.2025 № 345</w:t>
      </w:r>
      <w:r w:rsidR="00102D3B">
        <w:rPr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«Об утверждении проекта решения Совета народных депутатов Подколодновского сельского поселения Богучарского муниципального района Воронежской области «О внесении изменений и дополнений в устав Подколодновского сельского поселения Богучарского муниципального района Воронежской области», руководствуясь уставом Подколодновского сельского поселения Богучарского муниципального района, а также решением Совета народных депутатов</w:t>
      </w:r>
      <w:proofErr w:type="gramEnd"/>
      <w:r>
        <w:rPr>
          <w:rStyle w:val="FontStyle13"/>
          <w:sz w:val="28"/>
          <w:szCs w:val="28"/>
        </w:rPr>
        <w:t xml:space="preserve">  Подколодновского сельского поселения Богучарского муниципального района от </w:t>
      </w:r>
      <w:r>
        <w:rPr>
          <w:iCs/>
          <w:color w:val="000000"/>
          <w:sz w:val="28"/>
          <w:szCs w:val="28"/>
        </w:rPr>
        <w:t>25.12.2009 г. № 221</w:t>
      </w:r>
      <w:r>
        <w:rPr>
          <w:rStyle w:val="FontStyle13"/>
          <w:sz w:val="28"/>
          <w:szCs w:val="28"/>
        </w:rPr>
        <w:t xml:space="preserve"> «Об утверждении Положения о публичных слушаниях», учитывая поступившие предложения от участников публичных слушаний, участники публичных слушаний</w:t>
      </w:r>
    </w:p>
    <w:p w:rsidR="002E2696" w:rsidRDefault="002E2696" w:rsidP="002E2696">
      <w:pPr>
        <w:pStyle w:val="Style6"/>
        <w:widowControl/>
        <w:spacing w:before="197"/>
        <w:ind w:right="424"/>
        <w:jc w:val="center"/>
        <w:rPr>
          <w:b/>
          <w:bCs/>
          <w:spacing w:val="60"/>
          <w:sz w:val="28"/>
          <w:szCs w:val="28"/>
        </w:rPr>
      </w:pPr>
      <w:r>
        <w:rPr>
          <w:rStyle w:val="FontStyle14"/>
          <w:spacing w:val="60"/>
          <w:sz w:val="28"/>
          <w:szCs w:val="28"/>
        </w:rPr>
        <w:t>РЕШИЛИ:</w:t>
      </w:r>
    </w:p>
    <w:p w:rsidR="002E2696" w:rsidRDefault="002E2696" w:rsidP="002E2696">
      <w:pPr>
        <w:pStyle w:val="Style4"/>
        <w:widowControl/>
        <w:spacing w:before="82"/>
        <w:ind w:right="424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1.Одобрить решение Совета народных депутатов Подколодновского  сельского поселения Богучарского </w:t>
      </w:r>
      <w:r>
        <w:rPr>
          <w:rStyle w:val="FontStyle14"/>
          <w:sz w:val="28"/>
          <w:szCs w:val="28"/>
        </w:rPr>
        <w:t>му</w:t>
      </w:r>
      <w:r>
        <w:rPr>
          <w:rStyle w:val="FontStyle13"/>
          <w:sz w:val="28"/>
          <w:szCs w:val="28"/>
        </w:rPr>
        <w:t xml:space="preserve">ниципального района Воронежской области от </w:t>
      </w:r>
      <w:r w:rsidR="00102D3B" w:rsidRPr="00102D3B">
        <w:rPr>
          <w:sz w:val="28"/>
          <w:szCs w:val="28"/>
        </w:rPr>
        <w:t>26.06.2025 № 345</w:t>
      </w:r>
      <w:r w:rsidR="00102D3B">
        <w:rPr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«Об утверждении проекта решения Совета </w:t>
      </w:r>
      <w:r>
        <w:rPr>
          <w:rStyle w:val="FontStyle13"/>
          <w:sz w:val="28"/>
          <w:szCs w:val="28"/>
        </w:rPr>
        <w:lastRenderedPageBreak/>
        <w:t>народных депутатов Подколодновского сельского поселения Богучарского муниципального района Воронежской области «О внесении изменений и дополнений в устав Подколодновского сельского поселения Богучарского муниципального района Воронежской области».</w:t>
      </w:r>
    </w:p>
    <w:p w:rsidR="002E2696" w:rsidRDefault="002E2696" w:rsidP="002E2696">
      <w:pPr>
        <w:ind w:right="424" w:firstLine="539"/>
        <w:jc w:val="both"/>
        <w:rPr>
          <w:rFonts w:eastAsia="Times New Roman"/>
          <w:bCs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2. Обнародовать решение участников публичных слушаний на территории </w:t>
      </w:r>
      <w:r>
        <w:rPr>
          <w:rStyle w:val="FontStyle13"/>
          <w:sz w:val="28"/>
          <w:szCs w:val="28"/>
        </w:rPr>
        <w:t>Подколодновского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сельского поселения Богучарского муниципального района Воронежской области.</w:t>
      </w:r>
    </w:p>
    <w:p w:rsidR="002E2696" w:rsidRDefault="002E2696" w:rsidP="002E2696">
      <w:pPr>
        <w:ind w:right="424"/>
        <w:rPr>
          <w:sz w:val="28"/>
          <w:szCs w:val="28"/>
        </w:rPr>
      </w:pPr>
    </w:p>
    <w:p w:rsidR="002E2696" w:rsidRDefault="002E2696" w:rsidP="002E2696">
      <w:pPr>
        <w:ind w:right="424"/>
        <w:rPr>
          <w:rFonts w:ascii="Calibri" w:hAnsi="Calibri"/>
          <w:b/>
          <w:sz w:val="24"/>
          <w:szCs w:val="24"/>
        </w:rPr>
      </w:pPr>
    </w:p>
    <w:p w:rsidR="002E2696" w:rsidRDefault="002E2696" w:rsidP="002E2696">
      <w:pPr>
        <w:tabs>
          <w:tab w:val="left" w:pos="4080"/>
        </w:tabs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публичных слушаний                                              В.И. Пелихов</w:t>
      </w:r>
    </w:p>
    <w:p w:rsidR="002E2696" w:rsidRDefault="002E2696" w:rsidP="002E2696">
      <w:pPr>
        <w:tabs>
          <w:tab w:val="left" w:pos="4080"/>
        </w:tabs>
        <w:ind w:right="424"/>
        <w:jc w:val="both"/>
        <w:rPr>
          <w:rFonts w:ascii="Times New Roman" w:hAnsi="Times New Roman"/>
          <w:sz w:val="28"/>
          <w:szCs w:val="28"/>
        </w:rPr>
      </w:pPr>
    </w:p>
    <w:p w:rsidR="002E2696" w:rsidRDefault="002E2696" w:rsidP="002E2696">
      <w:pPr>
        <w:tabs>
          <w:tab w:val="left" w:pos="4080"/>
        </w:tabs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публичных слушаний                                                    </w:t>
      </w:r>
      <w:r w:rsidR="00427E58">
        <w:rPr>
          <w:rFonts w:ascii="Times New Roman" w:hAnsi="Times New Roman"/>
          <w:sz w:val="28"/>
          <w:szCs w:val="28"/>
        </w:rPr>
        <w:t>Т.И. Кулакова</w:t>
      </w:r>
      <w:bookmarkStart w:id="0" w:name="_GoBack"/>
      <w:bookmarkEnd w:id="0"/>
      <w:r w:rsidR="003C450F">
        <w:rPr>
          <w:rFonts w:ascii="Times New Roman" w:hAnsi="Times New Roman"/>
          <w:sz w:val="28"/>
          <w:szCs w:val="28"/>
        </w:rPr>
        <w:t xml:space="preserve"> </w:t>
      </w:r>
    </w:p>
    <w:p w:rsidR="002E2696" w:rsidRDefault="002E2696" w:rsidP="002E2696">
      <w:pPr>
        <w:pStyle w:val="a6"/>
        <w:ind w:right="424"/>
        <w:jc w:val="center"/>
        <w:rPr>
          <w:b/>
          <w:sz w:val="28"/>
          <w:szCs w:val="28"/>
        </w:rPr>
      </w:pPr>
    </w:p>
    <w:p w:rsidR="002E2696" w:rsidRDefault="002E2696" w:rsidP="002E2696">
      <w:pPr>
        <w:pStyle w:val="a6"/>
        <w:ind w:right="424"/>
        <w:jc w:val="center"/>
        <w:rPr>
          <w:b/>
          <w:sz w:val="28"/>
          <w:szCs w:val="28"/>
        </w:rPr>
      </w:pPr>
    </w:p>
    <w:p w:rsidR="002E2696" w:rsidRDefault="002E2696" w:rsidP="002E2696">
      <w:pPr>
        <w:pStyle w:val="a6"/>
        <w:ind w:right="424"/>
        <w:jc w:val="center"/>
        <w:rPr>
          <w:b/>
          <w:sz w:val="28"/>
          <w:szCs w:val="28"/>
        </w:rPr>
      </w:pPr>
    </w:p>
    <w:p w:rsidR="002E2696" w:rsidRPr="00EB56E7" w:rsidRDefault="002E2696" w:rsidP="007C7583">
      <w:pPr>
        <w:spacing w:after="0"/>
      </w:pPr>
    </w:p>
    <w:sectPr w:rsidR="002E2696" w:rsidRPr="00EB56E7" w:rsidSect="007C758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A0C06"/>
    <w:multiLevelType w:val="hybridMultilevel"/>
    <w:tmpl w:val="5CD48678"/>
    <w:lvl w:ilvl="0" w:tplc="CCE03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583"/>
    <w:rsid w:val="00060890"/>
    <w:rsid w:val="00064167"/>
    <w:rsid w:val="000C5261"/>
    <w:rsid w:val="00102D3B"/>
    <w:rsid w:val="00156608"/>
    <w:rsid w:val="00160006"/>
    <w:rsid w:val="0020713D"/>
    <w:rsid w:val="002D2434"/>
    <w:rsid w:val="002E2696"/>
    <w:rsid w:val="002F251C"/>
    <w:rsid w:val="002F7E59"/>
    <w:rsid w:val="003C450F"/>
    <w:rsid w:val="00427E58"/>
    <w:rsid w:val="005A3C23"/>
    <w:rsid w:val="006247EC"/>
    <w:rsid w:val="00743751"/>
    <w:rsid w:val="007B327B"/>
    <w:rsid w:val="007C7583"/>
    <w:rsid w:val="008913D4"/>
    <w:rsid w:val="009176DE"/>
    <w:rsid w:val="00946435"/>
    <w:rsid w:val="009B2520"/>
    <w:rsid w:val="00A90C74"/>
    <w:rsid w:val="00AA4A23"/>
    <w:rsid w:val="00AB312D"/>
    <w:rsid w:val="00B81576"/>
    <w:rsid w:val="00C05B33"/>
    <w:rsid w:val="00CC6B40"/>
    <w:rsid w:val="00EB56E7"/>
    <w:rsid w:val="00F02B32"/>
    <w:rsid w:val="00F75D60"/>
    <w:rsid w:val="00FA655C"/>
    <w:rsid w:val="00FE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мментарий пользователя Знак"/>
    <w:basedOn w:val="a0"/>
    <w:link w:val="a4"/>
    <w:locked/>
    <w:rsid w:val="007C7583"/>
    <w:rPr>
      <w:rFonts w:ascii="Arial" w:hAnsi="Arial" w:cs="Arial"/>
      <w:i/>
      <w:iCs/>
      <w:color w:val="000080"/>
    </w:rPr>
  </w:style>
  <w:style w:type="paragraph" w:customStyle="1" w:styleId="a4">
    <w:name w:val="Комментарий пользователя"/>
    <w:basedOn w:val="a"/>
    <w:next w:val="a"/>
    <w:link w:val="a3"/>
    <w:rsid w:val="007C7583"/>
    <w:pPr>
      <w:autoSpaceDE w:val="0"/>
      <w:autoSpaceDN w:val="0"/>
      <w:adjustRightInd w:val="0"/>
      <w:spacing w:after="0" w:line="240" w:lineRule="auto"/>
      <w:ind w:left="170"/>
    </w:pPr>
    <w:rPr>
      <w:rFonts w:ascii="Arial" w:hAnsi="Arial" w:cs="Arial"/>
      <w:i/>
      <w:iCs/>
      <w:color w:val="000080"/>
    </w:rPr>
  </w:style>
  <w:style w:type="paragraph" w:styleId="a5">
    <w:name w:val="List Paragraph"/>
    <w:basedOn w:val="a"/>
    <w:uiPriority w:val="34"/>
    <w:qFormat/>
    <w:rsid w:val="007C7583"/>
    <w:pPr>
      <w:ind w:left="720"/>
      <w:contextualSpacing/>
    </w:pPr>
  </w:style>
  <w:style w:type="paragraph" w:styleId="a6">
    <w:name w:val="No Spacing"/>
    <w:qFormat/>
    <w:rsid w:val="00EB56E7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Style8">
    <w:name w:val="Style8"/>
    <w:basedOn w:val="a"/>
    <w:uiPriority w:val="99"/>
    <w:rsid w:val="002E26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2E2696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E26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E26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2E2696"/>
    <w:pPr>
      <w:widowControl w:val="0"/>
      <w:autoSpaceDE w:val="0"/>
      <w:autoSpaceDN w:val="0"/>
      <w:adjustRightInd w:val="0"/>
      <w:spacing w:after="0" w:line="324" w:lineRule="exact"/>
      <w:ind w:firstLine="6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2E2696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uiPriority w:val="99"/>
    <w:rsid w:val="002E269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doccaption">
    <w:name w:val="doccaption"/>
    <w:basedOn w:val="a0"/>
    <w:rsid w:val="002E2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Lugovskoe</dc:creator>
  <cp:lastModifiedBy>Admin</cp:lastModifiedBy>
  <cp:revision>14</cp:revision>
  <cp:lastPrinted>2023-10-06T08:43:00Z</cp:lastPrinted>
  <dcterms:created xsi:type="dcterms:W3CDTF">2023-11-14T11:17:00Z</dcterms:created>
  <dcterms:modified xsi:type="dcterms:W3CDTF">2025-07-16T10:55:00Z</dcterms:modified>
</cp:coreProperties>
</file>