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502" w:rsidRPr="002600F0" w:rsidRDefault="00846ECE" w:rsidP="009C5502">
      <w:pPr>
        <w:widowControl w:val="0"/>
        <w:ind w:firstLine="709"/>
        <w:jc w:val="center"/>
        <w:rPr>
          <w:rFonts w:ascii="Times New Roman" w:hAnsi="Times New Roman"/>
          <w:bCs/>
          <w:sz w:val="28"/>
          <w:szCs w:val="28"/>
        </w:rPr>
      </w:pPr>
      <w:r w:rsidRPr="002600F0">
        <w:rPr>
          <w:rFonts w:ascii="Times New Roman" w:hAnsi="Times New Roman"/>
          <w:bCs/>
          <w:noProof/>
          <w:sz w:val="28"/>
          <w:szCs w:val="28"/>
        </w:rPr>
        <w:drawing>
          <wp:anchor distT="0" distB="0" distL="114300" distR="114300" simplePos="0" relativeHeight="251658240" behindDoc="0" locked="0" layoutInCell="1" allowOverlap="1">
            <wp:simplePos x="0" y="0"/>
            <wp:positionH relativeFrom="column">
              <wp:posOffset>2944495</wp:posOffset>
            </wp:positionH>
            <wp:positionV relativeFrom="paragraph">
              <wp:posOffset>-685800</wp:posOffset>
            </wp:positionV>
            <wp:extent cx="636270" cy="792480"/>
            <wp:effectExtent l="19050" t="0" r="0" b="0"/>
            <wp:wrapNone/>
            <wp:docPr id="2" name="Рисунок 2" descr="Подколоднов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колодновскоеСП_ПП-01"/>
                    <pic:cNvPicPr>
                      <a:picLocks noChangeAspect="1" noChangeArrowheads="1"/>
                    </pic:cNvPicPr>
                  </pic:nvPicPr>
                  <pic:blipFill>
                    <a:blip r:embed="rId6" cstate="print"/>
                    <a:srcRect/>
                    <a:stretch>
                      <a:fillRect/>
                    </a:stretch>
                  </pic:blipFill>
                  <pic:spPr bwMode="auto">
                    <a:xfrm>
                      <a:off x="0" y="0"/>
                      <a:ext cx="636270" cy="792480"/>
                    </a:xfrm>
                    <a:prstGeom prst="rect">
                      <a:avLst/>
                    </a:prstGeom>
                    <a:solidFill>
                      <a:srgbClr val="FFFFFF"/>
                    </a:solidFill>
                  </pic:spPr>
                </pic:pic>
              </a:graphicData>
            </a:graphic>
          </wp:anchor>
        </w:drawing>
      </w:r>
    </w:p>
    <w:p w:rsidR="009C5502" w:rsidRPr="002600F0" w:rsidRDefault="009C5502" w:rsidP="009C5502">
      <w:pPr>
        <w:pStyle w:val="a3"/>
        <w:widowControl w:val="0"/>
        <w:jc w:val="center"/>
        <w:rPr>
          <w:b/>
          <w:sz w:val="28"/>
          <w:szCs w:val="28"/>
        </w:rPr>
      </w:pPr>
      <w:r w:rsidRPr="002600F0">
        <w:rPr>
          <w:b/>
          <w:sz w:val="28"/>
          <w:szCs w:val="28"/>
        </w:rPr>
        <w:t>СОВЕТ НАРОДНЫХ ДЕПУТАТОВ</w:t>
      </w:r>
    </w:p>
    <w:p w:rsidR="00442D9D" w:rsidRPr="002600F0" w:rsidRDefault="00846ECE" w:rsidP="009C5502">
      <w:pPr>
        <w:pStyle w:val="a3"/>
        <w:widowControl w:val="0"/>
        <w:jc w:val="center"/>
        <w:rPr>
          <w:b/>
          <w:sz w:val="28"/>
          <w:szCs w:val="28"/>
        </w:rPr>
      </w:pPr>
      <w:r w:rsidRPr="002600F0">
        <w:rPr>
          <w:b/>
          <w:sz w:val="28"/>
          <w:szCs w:val="28"/>
        </w:rPr>
        <w:t>ПОДКОЛОДНОВСКОГО</w:t>
      </w:r>
      <w:r w:rsidR="00442D9D" w:rsidRPr="002600F0">
        <w:rPr>
          <w:b/>
          <w:sz w:val="28"/>
          <w:szCs w:val="28"/>
        </w:rPr>
        <w:t xml:space="preserve"> СЕЛЬСКОГО ПОСЕЛЕНИЯ </w:t>
      </w:r>
    </w:p>
    <w:p w:rsidR="009C5502" w:rsidRPr="002600F0" w:rsidRDefault="009C5502" w:rsidP="009C5502">
      <w:pPr>
        <w:pStyle w:val="a3"/>
        <w:widowControl w:val="0"/>
        <w:jc w:val="center"/>
        <w:rPr>
          <w:b/>
          <w:sz w:val="28"/>
          <w:szCs w:val="28"/>
        </w:rPr>
      </w:pPr>
      <w:r w:rsidRPr="002600F0">
        <w:rPr>
          <w:b/>
          <w:sz w:val="28"/>
          <w:szCs w:val="28"/>
        </w:rPr>
        <w:t>БОГУЧАРСКОГО МУНИЦИПАЛЬНОГО РАЙОНА</w:t>
      </w:r>
    </w:p>
    <w:p w:rsidR="009C5502" w:rsidRPr="002600F0" w:rsidRDefault="009C5502" w:rsidP="009C5502">
      <w:pPr>
        <w:pStyle w:val="a3"/>
        <w:widowControl w:val="0"/>
        <w:jc w:val="center"/>
        <w:rPr>
          <w:b/>
          <w:sz w:val="28"/>
          <w:szCs w:val="28"/>
        </w:rPr>
      </w:pPr>
      <w:r w:rsidRPr="002600F0">
        <w:rPr>
          <w:b/>
          <w:sz w:val="28"/>
          <w:szCs w:val="28"/>
        </w:rPr>
        <w:t>ВОРОНЕЖСКОЙ ОБЛАСТИ</w:t>
      </w:r>
    </w:p>
    <w:p w:rsidR="009C5502" w:rsidRPr="002600F0" w:rsidRDefault="009C5502" w:rsidP="009C5502">
      <w:pPr>
        <w:pStyle w:val="a3"/>
        <w:widowControl w:val="0"/>
        <w:jc w:val="center"/>
        <w:rPr>
          <w:b/>
          <w:sz w:val="28"/>
          <w:szCs w:val="28"/>
        </w:rPr>
      </w:pPr>
      <w:r w:rsidRPr="002600F0">
        <w:rPr>
          <w:b/>
          <w:sz w:val="28"/>
          <w:szCs w:val="28"/>
        </w:rPr>
        <w:t>РЕШЕНИЕ</w:t>
      </w:r>
    </w:p>
    <w:p w:rsidR="009C5502" w:rsidRPr="002600F0" w:rsidRDefault="009C5502" w:rsidP="009C5502">
      <w:pPr>
        <w:pStyle w:val="a4"/>
        <w:widowControl w:val="0"/>
        <w:ind w:left="0" w:firstLine="0"/>
        <w:rPr>
          <w:rFonts w:ascii="Times New Roman" w:hAnsi="Times New Roman"/>
          <w:i w:val="0"/>
          <w:iCs w:val="0"/>
          <w:color w:val="auto"/>
          <w:sz w:val="28"/>
          <w:szCs w:val="28"/>
        </w:rPr>
      </w:pPr>
    </w:p>
    <w:p w:rsidR="009C5502" w:rsidRPr="002600F0" w:rsidRDefault="009C5502" w:rsidP="009C5502">
      <w:pPr>
        <w:pStyle w:val="a4"/>
        <w:widowControl w:val="0"/>
        <w:ind w:left="0" w:firstLine="0"/>
        <w:rPr>
          <w:rFonts w:ascii="Times New Roman" w:hAnsi="Times New Roman"/>
          <w:i w:val="0"/>
          <w:iCs w:val="0"/>
          <w:color w:val="auto"/>
          <w:sz w:val="28"/>
          <w:szCs w:val="28"/>
        </w:rPr>
      </w:pPr>
      <w:r w:rsidRPr="002600F0">
        <w:rPr>
          <w:rFonts w:ascii="Times New Roman" w:hAnsi="Times New Roman"/>
          <w:i w:val="0"/>
          <w:iCs w:val="0"/>
          <w:color w:val="auto"/>
          <w:sz w:val="28"/>
          <w:szCs w:val="28"/>
        </w:rPr>
        <w:t>от «</w:t>
      </w:r>
      <w:r w:rsidR="00CF5336">
        <w:rPr>
          <w:rFonts w:ascii="Times New Roman" w:hAnsi="Times New Roman"/>
          <w:i w:val="0"/>
          <w:iCs w:val="0"/>
          <w:color w:val="auto"/>
          <w:sz w:val="28"/>
          <w:szCs w:val="28"/>
        </w:rPr>
        <w:t>07</w:t>
      </w:r>
      <w:r w:rsidRPr="002600F0">
        <w:rPr>
          <w:rFonts w:ascii="Times New Roman" w:hAnsi="Times New Roman"/>
          <w:i w:val="0"/>
          <w:iCs w:val="0"/>
          <w:color w:val="auto"/>
          <w:sz w:val="28"/>
          <w:szCs w:val="28"/>
        </w:rPr>
        <w:t>»</w:t>
      </w:r>
      <w:r w:rsidR="00CF5336">
        <w:rPr>
          <w:rFonts w:ascii="Times New Roman" w:hAnsi="Times New Roman"/>
          <w:i w:val="0"/>
          <w:iCs w:val="0"/>
          <w:color w:val="auto"/>
          <w:sz w:val="28"/>
          <w:szCs w:val="28"/>
        </w:rPr>
        <w:t xml:space="preserve"> июля</w:t>
      </w:r>
      <w:r w:rsidRPr="002600F0">
        <w:rPr>
          <w:rFonts w:ascii="Times New Roman" w:hAnsi="Times New Roman"/>
          <w:i w:val="0"/>
          <w:iCs w:val="0"/>
          <w:color w:val="auto"/>
          <w:sz w:val="28"/>
          <w:szCs w:val="28"/>
        </w:rPr>
        <w:t xml:space="preserve"> 202</w:t>
      </w:r>
      <w:r w:rsidR="00442D9D" w:rsidRPr="002600F0">
        <w:rPr>
          <w:rFonts w:ascii="Times New Roman" w:hAnsi="Times New Roman"/>
          <w:i w:val="0"/>
          <w:iCs w:val="0"/>
          <w:color w:val="auto"/>
          <w:sz w:val="28"/>
          <w:szCs w:val="28"/>
        </w:rPr>
        <w:t>3</w:t>
      </w:r>
      <w:r w:rsidRPr="002600F0">
        <w:rPr>
          <w:rFonts w:ascii="Times New Roman" w:hAnsi="Times New Roman"/>
          <w:i w:val="0"/>
          <w:iCs w:val="0"/>
          <w:color w:val="auto"/>
          <w:sz w:val="28"/>
          <w:szCs w:val="28"/>
        </w:rPr>
        <w:t xml:space="preserve"> года № </w:t>
      </w:r>
      <w:r w:rsidR="00CF5336">
        <w:rPr>
          <w:rFonts w:ascii="Times New Roman" w:hAnsi="Times New Roman"/>
          <w:i w:val="0"/>
          <w:iCs w:val="0"/>
          <w:color w:val="auto"/>
          <w:sz w:val="28"/>
          <w:szCs w:val="28"/>
        </w:rPr>
        <w:t>192</w:t>
      </w:r>
    </w:p>
    <w:p w:rsidR="009C5502" w:rsidRPr="002600F0" w:rsidRDefault="007F0512" w:rsidP="009C5502">
      <w:pPr>
        <w:pStyle w:val="a4"/>
        <w:widowControl w:val="0"/>
        <w:ind w:left="0" w:firstLine="0"/>
        <w:rPr>
          <w:rFonts w:ascii="Times New Roman" w:hAnsi="Times New Roman"/>
          <w:i w:val="0"/>
          <w:iCs w:val="0"/>
          <w:color w:val="auto"/>
          <w:sz w:val="28"/>
          <w:szCs w:val="28"/>
        </w:rPr>
      </w:pPr>
      <w:proofErr w:type="gramStart"/>
      <w:r w:rsidRPr="002600F0">
        <w:rPr>
          <w:rFonts w:ascii="Times New Roman" w:hAnsi="Times New Roman"/>
          <w:i w:val="0"/>
          <w:iCs w:val="0"/>
          <w:color w:val="auto"/>
          <w:sz w:val="28"/>
          <w:szCs w:val="28"/>
        </w:rPr>
        <w:t>с</w:t>
      </w:r>
      <w:proofErr w:type="gramEnd"/>
      <w:r w:rsidR="009C5502" w:rsidRPr="002600F0">
        <w:rPr>
          <w:rFonts w:ascii="Times New Roman" w:hAnsi="Times New Roman"/>
          <w:i w:val="0"/>
          <w:iCs w:val="0"/>
          <w:color w:val="auto"/>
          <w:sz w:val="28"/>
          <w:szCs w:val="28"/>
        </w:rPr>
        <w:t xml:space="preserve">. </w:t>
      </w:r>
      <w:r w:rsidR="00C3428C" w:rsidRPr="002600F0">
        <w:rPr>
          <w:rFonts w:ascii="Times New Roman" w:hAnsi="Times New Roman"/>
          <w:i w:val="0"/>
          <w:iCs w:val="0"/>
          <w:color w:val="auto"/>
          <w:sz w:val="28"/>
          <w:szCs w:val="28"/>
        </w:rPr>
        <w:t>Подколодновка</w:t>
      </w:r>
    </w:p>
    <w:p w:rsidR="009C5502" w:rsidRPr="002600F0" w:rsidRDefault="009C5502" w:rsidP="009C5502">
      <w:pPr>
        <w:rPr>
          <w:rFonts w:ascii="Times New Roman" w:hAnsi="Times New Roman"/>
          <w:sz w:val="28"/>
          <w:szCs w:val="28"/>
        </w:rPr>
      </w:pPr>
    </w:p>
    <w:p w:rsidR="009C5502" w:rsidRPr="002600F0" w:rsidRDefault="009C5502" w:rsidP="007F0512">
      <w:pPr>
        <w:pStyle w:val="Title"/>
        <w:spacing w:before="0" w:after="0"/>
        <w:ind w:right="3968" w:firstLine="0"/>
        <w:jc w:val="both"/>
        <w:rPr>
          <w:rFonts w:ascii="Times New Roman" w:hAnsi="Times New Roman" w:cs="Times New Roman"/>
          <w:sz w:val="28"/>
          <w:szCs w:val="28"/>
        </w:rPr>
      </w:pPr>
      <w:r w:rsidRPr="002600F0">
        <w:rPr>
          <w:rFonts w:ascii="Times New Roman" w:hAnsi="Times New Roman" w:cs="Times New Roman"/>
          <w:sz w:val="28"/>
          <w:szCs w:val="28"/>
        </w:rPr>
        <w:t>О предоставлении отсрочки арендной платы по договорам аренды муниципального имущества в связи с частичной мобилизацией</w:t>
      </w:r>
    </w:p>
    <w:p w:rsidR="009C5502" w:rsidRPr="002600F0" w:rsidRDefault="009C5502" w:rsidP="009C5502">
      <w:pPr>
        <w:widowControl w:val="0"/>
        <w:ind w:firstLine="0"/>
        <w:rPr>
          <w:rFonts w:ascii="Times New Roman" w:hAnsi="Times New Roman"/>
          <w:sz w:val="28"/>
          <w:szCs w:val="28"/>
        </w:rPr>
      </w:pPr>
    </w:p>
    <w:p w:rsidR="009C5502" w:rsidRPr="002600F0" w:rsidRDefault="009C5502" w:rsidP="00442D9D">
      <w:pPr>
        <w:widowControl w:val="0"/>
        <w:ind w:firstLine="709"/>
        <w:rPr>
          <w:rFonts w:ascii="Times New Roman" w:hAnsi="Times New Roman"/>
          <w:sz w:val="28"/>
          <w:szCs w:val="28"/>
        </w:rPr>
      </w:pPr>
      <w:r w:rsidRPr="002600F0">
        <w:rPr>
          <w:rFonts w:ascii="Times New Roman" w:hAnsi="Times New Roman"/>
          <w:sz w:val="28"/>
          <w:szCs w:val="28"/>
        </w:rPr>
        <w:t>В соответстви</w:t>
      </w:r>
      <w:r w:rsidR="00415D28" w:rsidRPr="002600F0">
        <w:rPr>
          <w:rFonts w:ascii="Times New Roman" w:hAnsi="Times New Roman"/>
          <w:sz w:val="28"/>
          <w:szCs w:val="28"/>
        </w:rPr>
        <w:t>е</w:t>
      </w:r>
      <w:r w:rsidRPr="002600F0">
        <w:rPr>
          <w:rFonts w:ascii="Times New Roman" w:hAnsi="Times New Roman"/>
          <w:sz w:val="28"/>
          <w:szCs w:val="28"/>
        </w:rPr>
        <w:t xml:space="preserve"> с </w:t>
      </w:r>
      <w:proofErr w:type="gramStart"/>
      <w:r w:rsidRPr="002600F0">
        <w:rPr>
          <w:rFonts w:ascii="Times New Roman" w:hAnsi="Times New Roman"/>
          <w:sz w:val="28"/>
          <w:szCs w:val="28"/>
        </w:rPr>
        <w:t>ч</w:t>
      </w:r>
      <w:proofErr w:type="gramEnd"/>
      <w:r w:rsidRPr="002600F0">
        <w:rPr>
          <w:rFonts w:ascii="Times New Roman" w:hAnsi="Times New Roman"/>
          <w:sz w:val="28"/>
          <w:szCs w:val="28"/>
        </w:rPr>
        <w:t xml:space="preserve">. 10 ст. 35 Федерального закона от 06.10.2003 № 131-ФЗ «Об общих принципах организации местного самоуправления в Российской Федерации», распоряжением Правительства Российской Федерации от 15.10.2022 № 3046-р, Уставом </w:t>
      </w:r>
      <w:r w:rsidR="00E31CE0" w:rsidRPr="002600F0">
        <w:rPr>
          <w:rFonts w:ascii="Times New Roman" w:hAnsi="Times New Roman"/>
          <w:sz w:val="28"/>
          <w:szCs w:val="28"/>
        </w:rPr>
        <w:t xml:space="preserve">Подколодновского </w:t>
      </w:r>
      <w:r w:rsidR="00442D9D" w:rsidRPr="002600F0">
        <w:rPr>
          <w:rFonts w:ascii="Times New Roman" w:hAnsi="Times New Roman"/>
          <w:sz w:val="28"/>
          <w:szCs w:val="28"/>
        </w:rPr>
        <w:t xml:space="preserve">сельского поселения </w:t>
      </w:r>
      <w:r w:rsidRPr="002600F0">
        <w:rPr>
          <w:rFonts w:ascii="Times New Roman" w:hAnsi="Times New Roman"/>
          <w:sz w:val="28"/>
          <w:szCs w:val="28"/>
        </w:rPr>
        <w:t xml:space="preserve">Богучарского муниципального района Воронежской области, Совет народных депутатов </w:t>
      </w:r>
      <w:r w:rsidR="00E31CE0" w:rsidRPr="002600F0">
        <w:rPr>
          <w:rFonts w:ascii="Times New Roman" w:hAnsi="Times New Roman"/>
          <w:sz w:val="28"/>
          <w:szCs w:val="28"/>
        </w:rPr>
        <w:t xml:space="preserve">Подколодновского </w:t>
      </w:r>
      <w:r w:rsidR="00442D9D" w:rsidRPr="002600F0">
        <w:rPr>
          <w:rFonts w:ascii="Times New Roman" w:hAnsi="Times New Roman"/>
          <w:sz w:val="28"/>
          <w:szCs w:val="28"/>
        </w:rPr>
        <w:t xml:space="preserve">сельского поселения </w:t>
      </w:r>
      <w:r w:rsidRPr="002600F0">
        <w:rPr>
          <w:rFonts w:ascii="Times New Roman" w:hAnsi="Times New Roman"/>
          <w:sz w:val="28"/>
          <w:szCs w:val="28"/>
        </w:rPr>
        <w:t xml:space="preserve">Богучарского муниципального района Воронежской области </w:t>
      </w:r>
      <w:proofErr w:type="gramStart"/>
      <w:r w:rsidR="00442D9D" w:rsidRPr="002600F0">
        <w:rPr>
          <w:rFonts w:ascii="Times New Roman" w:hAnsi="Times New Roman"/>
          <w:sz w:val="28"/>
          <w:szCs w:val="28"/>
        </w:rPr>
        <w:t>р</w:t>
      </w:r>
      <w:proofErr w:type="gramEnd"/>
      <w:r w:rsidR="00442D9D" w:rsidRPr="002600F0">
        <w:rPr>
          <w:rFonts w:ascii="Times New Roman" w:hAnsi="Times New Roman"/>
          <w:sz w:val="28"/>
          <w:szCs w:val="28"/>
        </w:rPr>
        <w:t xml:space="preserve"> е ш и л</w:t>
      </w:r>
      <w:r w:rsidRPr="002600F0">
        <w:rPr>
          <w:rFonts w:ascii="Times New Roman" w:hAnsi="Times New Roman"/>
          <w:sz w:val="28"/>
          <w:szCs w:val="28"/>
        </w:rPr>
        <w:t>:</w:t>
      </w:r>
    </w:p>
    <w:p w:rsidR="009C5502" w:rsidRPr="002600F0" w:rsidRDefault="009C5502" w:rsidP="009C5502">
      <w:pPr>
        <w:widowControl w:val="0"/>
        <w:autoSpaceDE w:val="0"/>
        <w:autoSpaceDN w:val="0"/>
        <w:adjustRightInd w:val="0"/>
        <w:ind w:firstLine="709"/>
        <w:rPr>
          <w:rFonts w:ascii="Times New Roman" w:hAnsi="Times New Roman"/>
          <w:sz w:val="28"/>
          <w:szCs w:val="28"/>
        </w:rPr>
      </w:pPr>
      <w:r w:rsidRPr="002600F0">
        <w:rPr>
          <w:rFonts w:ascii="Times New Roman" w:hAnsi="Times New Roman"/>
          <w:sz w:val="28"/>
          <w:szCs w:val="28"/>
        </w:rPr>
        <w:t xml:space="preserve">1. </w:t>
      </w:r>
      <w:proofErr w:type="gramStart"/>
      <w:r w:rsidRPr="002600F0">
        <w:rPr>
          <w:rFonts w:ascii="Times New Roman" w:hAnsi="Times New Roman"/>
          <w:sz w:val="28"/>
          <w:szCs w:val="28"/>
        </w:rPr>
        <w:t xml:space="preserve">По договорам аренды муниципального имущества, составляющего казну </w:t>
      </w:r>
      <w:r w:rsidR="00E31CE0" w:rsidRPr="002600F0">
        <w:rPr>
          <w:rFonts w:ascii="Times New Roman" w:hAnsi="Times New Roman"/>
          <w:sz w:val="28"/>
          <w:szCs w:val="28"/>
        </w:rPr>
        <w:t xml:space="preserve">Подколодновского </w:t>
      </w:r>
      <w:r w:rsidR="00442D9D" w:rsidRPr="002600F0">
        <w:rPr>
          <w:rFonts w:ascii="Times New Roman" w:hAnsi="Times New Roman"/>
          <w:sz w:val="28"/>
          <w:szCs w:val="28"/>
        </w:rPr>
        <w:t xml:space="preserve">сельского поселения </w:t>
      </w:r>
      <w:r w:rsidRPr="002600F0">
        <w:rPr>
          <w:rFonts w:ascii="Times New Roman" w:hAnsi="Times New Roman"/>
          <w:sz w:val="28"/>
          <w:szCs w:val="28"/>
        </w:rPr>
        <w:t xml:space="preserve">Богучарского муниципального района Воронежской области (в том числе земельных участков) либо закрепленного на праве хозяйственного ведения или оперативного управления за муниципальными предприятиями и учреждениями </w:t>
      </w:r>
      <w:r w:rsidR="00E31CE0" w:rsidRPr="002600F0">
        <w:rPr>
          <w:rFonts w:ascii="Times New Roman" w:hAnsi="Times New Roman"/>
          <w:sz w:val="28"/>
          <w:szCs w:val="28"/>
        </w:rPr>
        <w:t xml:space="preserve">Подколодновского </w:t>
      </w:r>
      <w:r w:rsidR="00442D9D" w:rsidRPr="002600F0">
        <w:rPr>
          <w:rFonts w:ascii="Times New Roman" w:hAnsi="Times New Roman"/>
          <w:sz w:val="28"/>
          <w:szCs w:val="28"/>
        </w:rPr>
        <w:t xml:space="preserve">сельского поселения </w:t>
      </w:r>
      <w:r w:rsidRPr="002600F0">
        <w:rPr>
          <w:rFonts w:ascii="Times New Roman" w:hAnsi="Times New Roman"/>
          <w:sz w:val="28"/>
          <w:szCs w:val="28"/>
        </w:rPr>
        <w:t>Богучарского муниципального района Воронежской области арендаторам, арендаторами по которым являются физические лица, в том числе индивидуальные предприниматели, юридические лица, в которых одно и</w:t>
      </w:r>
      <w:proofErr w:type="gramEnd"/>
      <w:r w:rsidRPr="002600F0">
        <w:rPr>
          <w:rFonts w:ascii="Times New Roman" w:hAnsi="Times New Roman"/>
          <w:sz w:val="28"/>
          <w:szCs w:val="28"/>
        </w:rPr>
        <w:t xml:space="preserve"> </w:t>
      </w:r>
      <w:proofErr w:type="gramStart"/>
      <w:r w:rsidRPr="002600F0">
        <w:rPr>
          <w:rFonts w:ascii="Times New Roman" w:hAnsi="Times New Roman"/>
          <w:sz w:val="28"/>
          <w:szCs w:val="28"/>
        </w:rPr>
        <w:t>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w:t>
      </w:r>
      <w:r w:rsidR="00A74DE2" w:rsidRPr="002600F0">
        <w:rPr>
          <w:rFonts w:ascii="Times New Roman" w:hAnsi="Times New Roman"/>
          <w:sz w:val="28"/>
          <w:szCs w:val="28"/>
        </w:rPr>
        <w:t>.09.</w:t>
      </w:r>
      <w:r w:rsidRPr="002600F0">
        <w:rPr>
          <w:rFonts w:ascii="Times New Roman" w:hAnsi="Times New Roman"/>
          <w:sz w:val="28"/>
          <w:szCs w:val="28"/>
        </w:rPr>
        <w:t>2022</w:t>
      </w:r>
      <w:bookmarkStart w:id="0" w:name="_GoBack"/>
      <w:bookmarkEnd w:id="0"/>
      <w:r w:rsidRPr="002600F0">
        <w:rPr>
          <w:rFonts w:ascii="Times New Roman" w:hAnsi="Times New Roman"/>
          <w:sz w:val="28"/>
          <w:szCs w:val="28"/>
        </w:rPr>
        <w:t xml:space="preserve"> № 647 «Об объявлении частичной мобилизации</w:t>
      </w:r>
      <w:proofErr w:type="gramEnd"/>
      <w:r w:rsidRPr="002600F0">
        <w:rPr>
          <w:rFonts w:ascii="Times New Roman" w:hAnsi="Times New Roman"/>
          <w:sz w:val="28"/>
          <w:szCs w:val="28"/>
        </w:rPr>
        <w:t xml:space="preserve"> в Российской Федерации» или проходят военную службу по контракту, заключенному в соответствии с пунктом 7 статьи 38 Федерального закона от 28.03.1998 № 53-ФЗ «О воинской обязанности и военной службе» (далее – Федеральный закон), либо заключили контракт о добровольном содействии в выполнении задач, возложенных на Вооруженные Силы Российской Федерации, предоставляется:</w:t>
      </w:r>
    </w:p>
    <w:p w:rsidR="009C5502" w:rsidRPr="002600F0" w:rsidRDefault="009C5502" w:rsidP="009C5502">
      <w:pPr>
        <w:widowControl w:val="0"/>
        <w:ind w:firstLine="709"/>
        <w:rPr>
          <w:rFonts w:ascii="Times New Roman" w:hAnsi="Times New Roman"/>
          <w:sz w:val="28"/>
          <w:szCs w:val="28"/>
        </w:rPr>
      </w:pPr>
      <w:proofErr w:type="gramStart"/>
      <w:r w:rsidRPr="002600F0">
        <w:rPr>
          <w:rFonts w:ascii="Times New Roman" w:hAnsi="Times New Roman"/>
          <w:sz w:val="28"/>
          <w:szCs w:val="28"/>
        </w:rPr>
        <w:lastRenderedPageBreak/>
        <w:t>а) право на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9C5502" w:rsidRPr="002600F0" w:rsidRDefault="009C5502" w:rsidP="009C5502">
      <w:pPr>
        <w:widowControl w:val="0"/>
        <w:ind w:firstLine="709"/>
        <w:rPr>
          <w:rFonts w:ascii="Times New Roman" w:hAnsi="Times New Roman"/>
          <w:sz w:val="28"/>
          <w:szCs w:val="28"/>
        </w:rPr>
      </w:pPr>
      <w:r w:rsidRPr="002600F0">
        <w:rPr>
          <w:rFonts w:ascii="Times New Roman" w:hAnsi="Times New Roman"/>
          <w:sz w:val="28"/>
          <w:szCs w:val="28"/>
        </w:rPr>
        <w:t>б) право на расторжение договоров аренды без применения штрафных санкций.</w:t>
      </w:r>
    </w:p>
    <w:p w:rsidR="009C5502" w:rsidRPr="002600F0" w:rsidRDefault="009C5502" w:rsidP="009C5502">
      <w:pPr>
        <w:widowControl w:val="0"/>
        <w:ind w:firstLine="709"/>
        <w:rPr>
          <w:rFonts w:ascii="Times New Roman" w:hAnsi="Times New Roman"/>
          <w:sz w:val="28"/>
          <w:szCs w:val="28"/>
        </w:rPr>
      </w:pPr>
      <w:r w:rsidRPr="002600F0">
        <w:rPr>
          <w:rFonts w:ascii="Times New Roman" w:hAnsi="Times New Roman"/>
          <w:sz w:val="28"/>
          <w:szCs w:val="28"/>
        </w:rPr>
        <w:t>2. Предоставление отсрочки уплаты арендной платы, указанной в подпункте «а» пункта 1 настоящего решения, осуществляется на следующих условиях:</w:t>
      </w:r>
    </w:p>
    <w:p w:rsidR="009C5502" w:rsidRPr="002600F0" w:rsidRDefault="009C5502" w:rsidP="009C5502">
      <w:pPr>
        <w:widowControl w:val="0"/>
        <w:ind w:firstLine="709"/>
        <w:rPr>
          <w:rFonts w:ascii="Times New Roman" w:hAnsi="Times New Roman"/>
          <w:sz w:val="28"/>
          <w:szCs w:val="28"/>
        </w:rPr>
      </w:pPr>
      <w:r w:rsidRPr="002600F0">
        <w:rPr>
          <w:rFonts w:ascii="Times New Roman" w:hAnsi="Times New Roman"/>
          <w:sz w:val="28"/>
          <w:szCs w:val="28"/>
        </w:rPr>
        <w:t>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w:t>
      </w:r>
    </w:p>
    <w:p w:rsidR="009C5502" w:rsidRPr="002600F0" w:rsidRDefault="009C5502" w:rsidP="009C5502">
      <w:pPr>
        <w:widowControl w:val="0"/>
        <w:ind w:firstLine="709"/>
        <w:rPr>
          <w:rFonts w:ascii="Times New Roman" w:hAnsi="Times New Roman"/>
          <w:sz w:val="28"/>
          <w:szCs w:val="28"/>
        </w:rPr>
      </w:pPr>
      <w:proofErr w:type="gramStart"/>
      <w:r w:rsidRPr="002600F0">
        <w:rPr>
          <w:rFonts w:ascii="Times New Roman" w:hAnsi="Times New Roman"/>
          <w:sz w:val="28"/>
          <w:szCs w:val="28"/>
        </w:rPr>
        <w:t>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w:t>
      </w:r>
      <w:proofErr w:type="gramEnd"/>
      <w:r w:rsidRPr="002600F0">
        <w:rPr>
          <w:rFonts w:ascii="Times New Roman" w:hAnsi="Times New Roman"/>
          <w:sz w:val="28"/>
          <w:szCs w:val="28"/>
        </w:rPr>
        <w:t xml:space="preserve">, </w:t>
      </w:r>
      <w:proofErr w:type="gramStart"/>
      <w:r w:rsidRPr="002600F0">
        <w:rPr>
          <w:rFonts w:ascii="Times New Roman" w:hAnsi="Times New Roman"/>
          <w:sz w:val="28"/>
          <w:szCs w:val="28"/>
        </w:rPr>
        <w:t>предоставленного</w:t>
      </w:r>
      <w:proofErr w:type="gramEnd"/>
      <w:r w:rsidRPr="002600F0">
        <w:rPr>
          <w:rFonts w:ascii="Times New Roman" w:hAnsi="Times New Roman"/>
          <w:sz w:val="28"/>
          <w:szCs w:val="28"/>
        </w:rPr>
        <w:t xml:space="preserve"> федеральным органом исполнительной власти, с которым заключены указанные контракты;</w:t>
      </w:r>
    </w:p>
    <w:p w:rsidR="009C5502" w:rsidRPr="002600F0" w:rsidRDefault="009C5502" w:rsidP="009C5502">
      <w:pPr>
        <w:widowControl w:val="0"/>
        <w:ind w:firstLine="709"/>
        <w:rPr>
          <w:rFonts w:ascii="Times New Roman" w:hAnsi="Times New Roman"/>
          <w:sz w:val="28"/>
          <w:szCs w:val="28"/>
        </w:rPr>
      </w:pPr>
      <w:proofErr w:type="gramStart"/>
      <w:r w:rsidRPr="002600F0">
        <w:rPr>
          <w:rFonts w:ascii="Times New Roman" w:hAnsi="Times New Roman"/>
          <w:sz w:val="28"/>
          <w:szCs w:val="28"/>
        </w:rPr>
        <w:t>арендатору предоставляется отсрочка уплаты арендной платы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9C5502" w:rsidRPr="002600F0" w:rsidRDefault="00442D9D" w:rsidP="009C5502">
      <w:pPr>
        <w:widowControl w:val="0"/>
        <w:ind w:firstLine="709"/>
        <w:rPr>
          <w:rFonts w:ascii="Times New Roman" w:hAnsi="Times New Roman"/>
          <w:sz w:val="28"/>
          <w:szCs w:val="28"/>
        </w:rPr>
      </w:pPr>
      <w:proofErr w:type="gramStart"/>
      <w:r w:rsidRPr="002600F0">
        <w:rPr>
          <w:rFonts w:ascii="Times New Roman" w:hAnsi="Times New Roman"/>
          <w:sz w:val="28"/>
          <w:szCs w:val="28"/>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 поэтапно, не чаще одного раза в месяц, равными платежами, размер которых составляет половину ежемесячной арендной</w:t>
      </w:r>
      <w:proofErr w:type="gramEnd"/>
      <w:r w:rsidRPr="002600F0">
        <w:rPr>
          <w:rFonts w:ascii="Times New Roman" w:hAnsi="Times New Roman"/>
          <w:sz w:val="28"/>
          <w:szCs w:val="28"/>
        </w:rPr>
        <w:t xml:space="preserve"> платы по договору аренды</w:t>
      </w:r>
      <w:r w:rsidR="009C5502" w:rsidRPr="002600F0">
        <w:rPr>
          <w:rFonts w:ascii="Times New Roman" w:hAnsi="Times New Roman"/>
          <w:sz w:val="28"/>
          <w:szCs w:val="28"/>
        </w:rPr>
        <w:t>;</w:t>
      </w:r>
    </w:p>
    <w:p w:rsidR="009C5502" w:rsidRPr="002600F0" w:rsidRDefault="009C5502" w:rsidP="009C5502">
      <w:pPr>
        <w:widowControl w:val="0"/>
        <w:ind w:firstLine="709"/>
        <w:rPr>
          <w:rFonts w:ascii="Times New Roman" w:hAnsi="Times New Roman"/>
          <w:sz w:val="28"/>
          <w:szCs w:val="28"/>
        </w:rPr>
      </w:pPr>
      <w:r w:rsidRPr="002600F0">
        <w:rPr>
          <w:rFonts w:ascii="Times New Roman" w:hAnsi="Times New Roman"/>
          <w:sz w:val="28"/>
          <w:szCs w:val="28"/>
        </w:rPr>
        <w:t>не допускается установление дополнительных платежей, подлежащих уплате арендатором в связи с предоставлением отсрочки;</w:t>
      </w:r>
    </w:p>
    <w:p w:rsidR="009C5502" w:rsidRPr="002600F0" w:rsidRDefault="00442D9D" w:rsidP="009C5502">
      <w:pPr>
        <w:widowControl w:val="0"/>
        <w:ind w:firstLine="709"/>
        <w:rPr>
          <w:rFonts w:ascii="Times New Roman" w:hAnsi="Times New Roman"/>
          <w:sz w:val="28"/>
          <w:szCs w:val="28"/>
        </w:rPr>
      </w:pPr>
      <w:proofErr w:type="gramStart"/>
      <w:r w:rsidRPr="002600F0">
        <w:rPr>
          <w:rFonts w:ascii="Times New Roman" w:hAnsi="Times New Roman"/>
          <w:sz w:val="28"/>
          <w:szCs w:val="28"/>
        </w:rPr>
        <w:t>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w:t>
      </w:r>
      <w:proofErr w:type="gramEnd"/>
      <w:r w:rsidRPr="002600F0">
        <w:rPr>
          <w:rFonts w:ascii="Times New Roman" w:hAnsi="Times New Roman"/>
          <w:sz w:val="28"/>
          <w:szCs w:val="28"/>
        </w:rPr>
        <w:t xml:space="preserve">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r w:rsidR="009C5502" w:rsidRPr="002600F0">
        <w:rPr>
          <w:rFonts w:ascii="Times New Roman" w:hAnsi="Times New Roman"/>
          <w:sz w:val="28"/>
          <w:szCs w:val="28"/>
        </w:rPr>
        <w:t>;</w:t>
      </w:r>
    </w:p>
    <w:p w:rsidR="009C5502" w:rsidRPr="002600F0" w:rsidRDefault="00442D9D" w:rsidP="009C5502">
      <w:pPr>
        <w:widowControl w:val="0"/>
        <w:ind w:firstLine="709"/>
        <w:rPr>
          <w:rFonts w:ascii="Times New Roman" w:hAnsi="Times New Roman"/>
          <w:sz w:val="28"/>
          <w:szCs w:val="28"/>
        </w:rPr>
      </w:pPr>
      <w:r w:rsidRPr="002600F0">
        <w:rPr>
          <w:rFonts w:ascii="Times New Roman" w:hAnsi="Times New Roman"/>
          <w:sz w:val="28"/>
          <w:szCs w:val="28"/>
        </w:rPr>
        <w:t xml:space="preserve">коммунальные платежи, связанные с арендуемым имуществом по договорам аренды, по которым арендатору предоставлена отсрочка уплаты </w:t>
      </w:r>
      <w:proofErr w:type="gramStart"/>
      <w:r w:rsidRPr="002600F0">
        <w:rPr>
          <w:rFonts w:ascii="Times New Roman" w:hAnsi="Times New Roman"/>
          <w:sz w:val="28"/>
          <w:szCs w:val="28"/>
        </w:rPr>
        <w:t>арендной</w:t>
      </w:r>
      <w:proofErr w:type="gramEnd"/>
      <w:r w:rsidRPr="002600F0">
        <w:rPr>
          <w:rFonts w:ascii="Times New Roman" w:hAnsi="Times New Roman"/>
          <w:sz w:val="28"/>
          <w:szCs w:val="28"/>
        </w:rPr>
        <w:t xml:space="preserve"> платы, уплачиваются арендодателем в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9C5502" w:rsidRPr="002600F0">
        <w:rPr>
          <w:rFonts w:ascii="Times New Roman" w:hAnsi="Times New Roman"/>
          <w:sz w:val="28"/>
          <w:szCs w:val="28"/>
        </w:rPr>
        <w:t>.</w:t>
      </w:r>
    </w:p>
    <w:p w:rsidR="009C5502" w:rsidRPr="002600F0" w:rsidRDefault="009C5502" w:rsidP="009C5502">
      <w:pPr>
        <w:widowControl w:val="0"/>
        <w:ind w:firstLine="709"/>
        <w:rPr>
          <w:rFonts w:ascii="Times New Roman" w:hAnsi="Times New Roman"/>
          <w:sz w:val="28"/>
          <w:szCs w:val="28"/>
        </w:rPr>
      </w:pPr>
      <w:r w:rsidRPr="002600F0">
        <w:rPr>
          <w:rFonts w:ascii="Times New Roman" w:hAnsi="Times New Roman"/>
          <w:sz w:val="28"/>
          <w:szCs w:val="28"/>
        </w:rPr>
        <w:t>3. Расторжение договора аренды без применения штрафных санкций, указанное в подпункте «б» пункта 1 настоящего решения, осуществляется на следующих условиях:</w:t>
      </w:r>
    </w:p>
    <w:p w:rsidR="009C5502" w:rsidRPr="002600F0" w:rsidRDefault="009C5502" w:rsidP="009C5502">
      <w:pPr>
        <w:widowControl w:val="0"/>
        <w:ind w:firstLine="709"/>
        <w:rPr>
          <w:rFonts w:ascii="Times New Roman" w:hAnsi="Times New Roman"/>
          <w:sz w:val="28"/>
          <w:szCs w:val="28"/>
        </w:rPr>
      </w:pPr>
      <w:proofErr w:type="gramStart"/>
      <w:r w:rsidRPr="002600F0">
        <w:rPr>
          <w:rFonts w:ascii="Times New Roman" w:hAnsi="Times New Roman"/>
          <w:sz w:val="28"/>
          <w:szCs w:val="28"/>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w:t>
      </w:r>
      <w:proofErr w:type="gramEnd"/>
      <w:r w:rsidRPr="002600F0">
        <w:rPr>
          <w:rFonts w:ascii="Times New Roman" w:hAnsi="Times New Roman"/>
          <w:sz w:val="28"/>
          <w:szCs w:val="28"/>
        </w:rPr>
        <w:t xml:space="preserve"> органом исполнительной власти, с которым заключены указанные контракты;</w:t>
      </w:r>
    </w:p>
    <w:p w:rsidR="009C5502" w:rsidRPr="002600F0" w:rsidRDefault="009C5502" w:rsidP="009C5502">
      <w:pPr>
        <w:widowControl w:val="0"/>
        <w:ind w:firstLine="709"/>
        <w:rPr>
          <w:rFonts w:ascii="Times New Roman" w:hAnsi="Times New Roman"/>
          <w:sz w:val="28"/>
          <w:szCs w:val="28"/>
        </w:rPr>
      </w:pPr>
      <w:r w:rsidRPr="002600F0">
        <w:rPr>
          <w:rFonts w:ascii="Times New Roman" w:hAnsi="Times New Roman"/>
          <w:sz w:val="28"/>
          <w:szCs w:val="28"/>
        </w:rPr>
        <w:t>договор аренды подлежит расторжению со дня получения арендодателем уведомления о расторжении договора аренды;</w:t>
      </w:r>
    </w:p>
    <w:p w:rsidR="009C5502" w:rsidRPr="002600F0" w:rsidRDefault="009C5502" w:rsidP="009C5502">
      <w:pPr>
        <w:widowControl w:val="0"/>
        <w:ind w:firstLine="709"/>
        <w:rPr>
          <w:rFonts w:ascii="Times New Roman" w:hAnsi="Times New Roman"/>
          <w:sz w:val="28"/>
          <w:szCs w:val="28"/>
        </w:rPr>
      </w:pPr>
      <w:r w:rsidRPr="002600F0">
        <w:rPr>
          <w:rFonts w:ascii="Times New Roman" w:hAnsi="Times New Roman"/>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9C5502" w:rsidRPr="002600F0" w:rsidRDefault="009C5502" w:rsidP="009C5502">
      <w:pPr>
        <w:widowControl w:val="0"/>
        <w:ind w:firstLine="709"/>
        <w:rPr>
          <w:rFonts w:ascii="Times New Roman" w:hAnsi="Times New Roman"/>
          <w:sz w:val="28"/>
          <w:szCs w:val="28"/>
        </w:rPr>
      </w:pPr>
      <w:r w:rsidRPr="002600F0">
        <w:rPr>
          <w:rFonts w:ascii="Times New Roman" w:hAnsi="Times New Roman"/>
          <w:sz w:val="28"/>
          <w:szCs w:val="28"/>
        </w:rPr>
        <w:t xml:space="preserve">4. Администрации </w:t>
      </w:r>
      <w:r w:rsidR="00E31CE0" w:rsidRPr="002600F0">
        <w:rPr>
          <w:rFonts w:ascii="Times New Roman" w:hAnsi="Times New Roman"/>
          <w:sz w:val="28"/>
          <w:szCs w:val="28"/>
        </w:rPr>
        <w:t xml:space="preserve">Подколодновского </w:t>
      </w:r>
      <w:r w:rsidR="007F0512" w:rsidRPr="002600F0">
        <w:rPr>
          <w:rFonts w:ascii="Times New Roman" w:hAnsi="Times New Roman"/>
          <w:sz w:val="28"/>
          <w:szCs w:val="28"/>
        </w:rPr>
        <w:t xml:space="preserve">сельского поселения </w:t>
      </w:r>
      <w:r w:rsidRPr="002600F0">
        <w:rPr>
          <w:rFonts w:ascii="Times New Roman" w:hAnsi="Times New Roman"/>
          <w:sz w:val="28"/>
          <w:szCs w:val="28"/>
        </w:rPr>
        <w:t xml:space="preserve">Богучарского муниципального района обеспечить исполнение настоящего решения арендодателями муниципального имущества. </w:t>
      </w:r>
    </w:p>
    <w:p w:rsidR="009C5502" w:rsidRPr="002600F0" w:rsidRDefault="009C5502" w:rsidP="009C5502">
      <w:pPr>
        <w:pStyle w:val="headertext"/>
        <w:widowControl w:val="0"/>
        <w:spacing w:before="0" w:beforeAutospacing="0" w:after="0" w:afterAutospacing="0"/>
        <w:ind w:firstLine="709"/>
        <w:textAlignment w:val="baseline"/>
        <w:rPr>
          <w:rFonts w:ascii="Times New Roman" w:hAnsi="Times New Roman"/>
          <w:sz w:val="28"/>
          <w:szCs w:val="28"/>
        </w:rPr>
      </w:pPr>
      <w:r w:rsidRPr="002600F0">
        <w:rPr>
          <w:rFonts w:ascii="Times New Roman" w:hAnsi="Times New Roman"/>
          <w:sz w:val="28"/>
          <w:szCs w:val="28"/>
        </w:rPr>
        <w:t xml:space="preserve">5. Настоящее решение опубликовать в Вестнике органов местного самоуправления </w:t>
      </w:r>
      <w:r w:rsidR="00E31CE0" w:rsidRPr="002600F0">
        <w:rPr>
          <w:rFonts w:ascii="Times New Roman" w:hAnsi="Times New Roman"/>
          <w:sz w:val="28"/>
          <w:szCs w:val="28"/>
        </w:rPr>
        <w:t xml:space="preserve">Подколодновского </w:t>
      </w:r>
      <w:r w:rsidR="007F0512" w:rsidRPr="002600F0">
        <w:rPr>
          <w:rFonts w:ascii="Times New Roman" w:hAnsi="Times New Roman"/>
          <w:sz w:val="28"/>
          <w:szCs w:val="28"/>
        </w:rPr>
        <w:t xml:space="preserve">сельского поселения </w:t>
      </w:r>
      <w:r w:rsidRPr="002600F0">
        <w:rPr>
          <w:rFonts w:ascii="Times New Roman" w:hAnsi="Times New Roman"/>
          <w:sz w:val="28"/>
          <w:szCs w:val="28"/>
        </w:rPr>
        <w:t xml:space="preserve">Богучарского муниципального района, и разместить на официальном сайте администрации </w:t>
      </w:r>
      <w:r w:rsidR="00E31CE0" w:rsidRPr="002600F0">
        <w:rPr>
          <w:rFonts w:ascii="Times New Roman" w:hAnsi="Times New Roman"/>
          <w:sz w:val="28"/>
          <w:szCs w:val="28"/>
        </w:rPr>
        <w:t xml:space="preserve">Подколодновского </w:t>
      </w:r>
      <w:r w:rsidR="007F0512" w:rsidRPr="002600F0">
        <w:rPr>
          <w:rFonts w:ascii="Times New Roman" w:hAnsi="Times New Roman"/>
          <w:sz w:val="28"/>
          <w:szCs w:val="28"/>
        </w:rPr>
        <w:t xml:space="preserve">сельского поселения </w:t>
      </w:r>
      <w:r w:rsidRPr="002600F0">
        <w:rPr>
          <w:rFonts w:ascii="Times New Roman" w:hAnsi="Times New Roman"/>
          <w:sz w:val="28"/>
          <w:szCs w:val="28"/>
        </w:rPr>
        <w:t>Богучарского муниципального района в сети «Интернет».</w:t>
      </w:r>
    </w:p>
    <w:p w:rsidR="002600F0" w:rsidRPr="002600F0" w:rsidRDefault="009C5502" w:rsidP="002600F0">
      <w:pPr>
        <w:pStyle w:val="headertext"/>
        <w:widowControl w:val="0"/>
        <w:spacing w:before="0" w:beforeAutospacing="0" w:after="0" w:afterAutospacing="0"/>
        <w:ind w:firstLine="709"/>
        <w:textAlignment w:val="baseline"/>
        <w:rPr>
          <w:rFonts w:ascii="Times New Roman" w:hAnsi="Times New Roman"/>
          <w:sz w:val="28"/>
          <w:szCs w:val="28"/>
        </w:rPr>
      </w:pPr>
      <w:r w:rsidRPr="002600F0">
        <w:rPr>
          <w:rFonts w:ascii="Times New Roman" w:hAnsi="Times New Roman"/>
          <w:sz w:val="28"/>
          <w:szCs w:val="28"/>
        </w:rPr>
        <w:t>6.</w:t>
      </w:r>
      <w:r w:rsidR="002600F0" w:rsidRPr="002600F0">
        <w:rPr>
          <w:rFonts w:ascii="Times New Roman" w:hAnsi="Times New Roman"/>
          <w:sz w:val="28"/>
          <w:szCs w:val="28"/>
        </w:rPr>
        <w:t xml:space="preserve"> </w:t>
      </w:r>
      <w:proofErr w:type="gramStart"/>
      <w:r w:rsidR="002600F0" w:rsidRPr="002600F0">
        <w:rPr>
          <w:rFonts w:ascii="Times New Roman" w:hAnsi="Times New Roman"/>
          <w:sz w:val="28"/>
          <w:szCs w:val="28"/>
        </w:rPr>
        <w:t>Контроль за</w:t>
      </w:r>
      <w:proofErr w:type="gramEnd"/>
      <w:r w:rsidR="002600F0" w:rsidRPr="002600F0">
        <w:rPr>
          <w:rFonts w:ascii="Times New Roman" w:hAnsi="Times New Roman"/>
          <w:sz w:val="28"/>
          <w:szCs w:val="28"/>
        </w:rPr>
        <w:t xml:space="preserve"> исполнением настоящего решения возложить на постоянную комиссию Совета народных депутатов Подколодновского  сельского поселения по бюджету, налогам, финансам и предпринимательству, по аграрной политике, земельным отношениям, муниципальной собственности и охране окружающей среды (Пелихов С.В.) и главу Подколодновского сельского поселения В.И. </w:t>
      </w:r>
      <w:proofErr w:type="spellStart"/>
      <w:r w:rsidR="002600F0" w:rsidRPr="002600F0">
        <w:rPr>
          <w:rFonts w:ascii="Times New Roman" w:hAnsi="Times New Roman"/>
          <w:sz w:val="28"/>
          <w:szCs w:val="28"/>
        </w:rPr>
        <w:t>Пелихова</w:t>
      </w:r>
      <w:proofErr w:type="spellEnd"/>
      <w:r w:rsidR="002600F0" w:rsidRPr="002600F0">
        <w:rPr>
          <w:rFonts w:ascii="Times New Roman" w:hAnsi="Times New Roman"/>
          <w:sz w:val="28"/>
          <w:szCs w:val="28"/>
        </w:rPr>
        <w:t xml:space="preserve">. </w:t>
      </w:r>
    </w:p>
    <w:p w:rsidR="002600F0" w:rsidRPr="002600F0" w:rsidRDefault="002600F0" w:rsidP="002600F0">
      <w:pPr>
        <w:widowControl w:val="0"/>
        <w:ind w:firstLine="709"/>
        <w:rPr>
          <w:rFonts w:ascii="Times New Roman" w:hAnsi="Times New Roman"/>
          <w:sz w:val="28"/>
          <w:szCs w:val="28"/>
        </w:rPr>
      </w:pPr>
    </w:p>
    <w:p w:rsidR="002600F0" w:rsidRPr="002600F0" w:rsidRDefault="002600F0" w:rsidP="002600F0">
      <w:pPr>
        <w:pStyle w:val="ConsPlusNormal"/>
        <w:ind w:right="-1"/>
        <w:jc w:val="both"/>
        <w:rPr>
          <w:rFonts w:ascii="Times New Roman" w:hAnsi="Times New Roman" w:cs="Times New Roman"/>
          <w:sz w:val="28"/>
          <w:szCs w:val="28"/>
        </w:rPr>
      </w:pPr>
      <w:r w:rsidRPr="002600F0">
        <w:rPr>
          <w:rFonts w:ascii="Times New Roman" w:hAnsi="Times New Roman" w:cs="Times New Roman"/>
          <w:sz w:val="28"/>
          <w:szCs w:val="28"/>
        </w:rPr>
        <w:t xml:space="preserve">Глава Подколодновского сельского поселения </w:t>
      </w:r>
    </w:p>
    <w:p w:rsidR="002600F0" w:rsidRPr="002600F0" w:rsidRDefault="002600F0" w:rsidP="002600F0">
      <w:pPr>
        <w:pStyle w:val="ConsPlusNormal"/>
        <w:ind w:right="-1"/>
        <w:jc w:val="both"/>
        <w:rPr>
          <w:rFonts w:ascii="Times New Roman" w:hAnsi="Times New Roman" w:cs="Times New Roman"/>
          <w:sz w:val="28"/>
          <w:szCs w:val="28"/>
        </w:rPr>
      </w:pPr>
      <w:r w:rsidRPr="002600F0">
        <w:rPr>
          <w:rFonts w:ascii="Times New Roman" w:hAnsi="Times New Roman" w:cs="Times New Roman"/>
          <w:sz w:val="28"/>
          <w:szCs w:val="28"/>
        </w:rPr>
        <w:t xml:space="preserve">Богучарского муниципального района </w:t>
      </w:r>
    </w:p>
    <w:p w:rsidR="002600F0" w:rsidRPr="002600F0" w:rsidRDefault="002600F0" w:rsidP="002600F0">
      <w:pPr>
        <w:pStyle w:val="ConsPlusNormal"/>
        <w:ind w:right="-1"/>
        <w:jc w:val="both"/>
        <w:rPr>
          <w:rFonts w:ascii="Times New Roman" w:hAnsi="Times New Roman" w:cs="Times New Roman"/>
          <w:sz w:val="28"/>
          <w:szCs w:val="28"/>
        </w:rPr>
      </w:pPr>
      <w:r w:rsidRPr="002600F0">
        <w:rPr>
          <w:rFonts w:ascii="Times New Roman" w:hAnsi="Times New Roman" w:cs="Times New Roman"/>
          <w:sz w:val="28"/>
          <w:szCs w:val="28"/>
        </w:rPr>
        <w:t>Воронежской области                                                                      В.И. Пелихов</w:t>
      </w:r>
    </w:p>
    <w:p w:rsidR="007F0512" w:rsidRPr="002600F0" w:rsidRDefault="007F0512" w:rsidP="002600F0">
      <w:pPr>
        <w:widowControl w:val="0"/>
        <w:ind w:firstLine="0"/>
        <w:rPr>
          <w:rFonts w:ascii="Times New Roman" w:hAnsi="Times New Roman"/>
          <w:sz w:val="28"/>
          <w:szCs w:val="28"/>
        </w:rPr>
      </w:pPr>
    </w:p>
    <w:sectPr w:rsidR="007F0512" w:rsidRPr="002600F0" w:rsidSect="002963B4">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C8F" w:rsidRDefault="00AD1C8F" w:rsidP="009C5502">
      <w:r>
        <w:separator/>
      </w:r>
    </w:p>
  </w:endnote>
  <w:endnote w:type="continuationSeparator" w:id="0">
    <w:p w:rsidR="00AD1C8F" w:rsidRDefault="00AD1C8F" w:rsidP="009C55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C8F" w:rsidRDefault="00AD1C8F" w:rsidP="009C5502">
      <w:r>
        <w:separator/>
      </w:r>
    </w:p>
  </w:footnote>
  <w:footnote w:type="continuationSeparator" w:id="0">
    <w:p w:rsidR="00AD1C8F" w:rsidRDefault="00AD1C8F" w:rsidP="009C55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EB55ED"/>
    <w:rsid w:val="001A3883"/>
    <w:rsid w:val="002600F0"/>
    <w:rsid w:val="00415D28"/>
    <w:rsid w:val="00442D9D"/>
    <w:rsid w:val="004C2A2A"/>
    <w:rsid w:val="005F3D2D"/>
    <w:rsid w:val="007E67D0"/>
    <w:rsid w:val="007F0512"/>
    <w:rsid w:val="00846ECE"/>
    <w:rsid w:val="00954B9E"/>
    <w:rsid w:val="009C5502"/>
    <w:rsid w:val="00A74DE2"/>
    <w:rsid w:val="00AD1C8F"/>
    <w:rsid w:val="00C3428C"/>
    <w:rsid w:val="00CF5336"/>
    <w:rsid w:val="00D645AE"/>
    <w:rsid w:val="00E31CE0"/>
    <w:rsid w:val="00E33D93"/>
    <w:rsid w:val="00E35554"/>
    <w:rsid w:val="00E453BB"/>
    <w:rsid w:val="00EB5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C550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C5502"/>
    <w:pPr>
      <w:spacing w:after="0" w:line="240" w:lineRule="auto"/>
    </w:pPr>
    <w:rPr>
      <w:rFonts w:ascii="Times New Roman" w:eastAsia="Calibri" w:hAnsi="Times New Roman" w:cs="Times New Roman"/>
      <w:sz w:val="24"/>
    </w:rPr>
  </w:style>
  <w:style w:type="paragraph" w:customStyle="1" w:styleId="a4">
    <w:name w:val="Комментарий пользователя"/>
    <w:basedOn w:val="a"/>
    <w:next w:val="a"/>
    <w:link w:val="a5"/>
    <w:rsid w:val="009C5502"/>
    <w:pPr>
      <w:autoSpaceDE w:val="0"/>
      <w:autoSpaceDN w:val="0"/>
      <w:adjustRightInd w:val="0"/>
      <w:ind w:left="170"/>
    </w:pPr>
    <w:rPr>
      <w:i/>
      <w:iCs/>
      <w:color w:val="000080"/>
      <w:sz w:val="20"/>
      <w:szCs w:val="20"/>
    </w:rPr>
  </w:style>
  <w:style w:type="character" w:customStyle="1" w:styleId="a5">
    <w:name w:val="Комментарий пользователя Знак"/>
    <w:link w:val="a4"/>
    <w:rsid w:val="009C5502"/>
    <w:rPr>
      <w:rFonts w:ascii="Arial" w:eastAsia="Times New Roman" w:hAnsi="Arial" w:cs="Times New Roman"/>
      <w:i/>
      <w:iCs/>
      <w:color w:val="000080"/>
      <w:sz w:val="20"/>
      <w:szCs w:val="20"/>
    </w:rPr>
  </w:style>
  <w:style w:type="character" w:styleId="a6">
    <w:name w:val="Strong"/>
    <w:qFormat/>
    <w:rsid w:val="009C5502"/>
    <w:rPr>
      <w:b/>
      <w:bCs/>
    </w:rPr>
  </w:style>
  <w:style w:type="paragraph" w:customStyle="1" w:styleId="headertext">
    <w:name w:val="headertext"/>
    <w:basedOn w:val="a"/>
    <w:rsid w:val="009C5502"/>
    <w:pPr>
      <w:spacing w:before="100" w:beforeAutospacing="1" w:after="100" w:afterAutospacing="1"/>
    </w:pPr>
  </w:style>
  <w:style w:type="paragraph" w:customStyle="1" w:styleId="Title">
    <w:name w:val="Title!Название НПА"/>
    <w:basedOn w:val="a"/>
    <w:rsid w:val="009C5502"/>
    <w:pPr>
      <w:spacing w:before="240" w:after="60"/>
      <w:jc w:val="center"/>
      <w:outlineLvl w:val="0"/>
    </w:pPr>
    <w:rPr>
      <w:rFonts w:cs="Arial"/>
      <w:b/>
      <w:bCs/>
      <w:kern w:val="28"/>
      <w:sz w:val="32"/>
      <w:szCs w:val="32"/>
    </w:rPr>
  </w:style>
  <w:style w:type="paragraph" w:styleId="a7">
    <w:name w:val="header"/>
    <w:basedOn w:val="a"/>
    <w:link w:val="a8"/>
    <w:rsid w:val="009C5502"/>
    <w:pPr>
      <w:tabs>
        <w:tab w:val="center" w:pos="4677"/>
        <w:tab w:val="right" w:pos="9355"/>
      </w:tabs>
    </w:pPr>
  </w:style>
  <w:style w:type="character" w:customStyle="1" w:styleId="a8">
    <w:name w:val="Верхний колонтитул Знак"/>
    <w:basedOn w:val="a0"/>
    <w:link w:val="a7"/>
    <w:rsid w:val="009C5502"/>
    <w:rPr>
      <w:rFonts w:ascii="Arial" w:eastAsia="Times New Roman" w:hAnsi="Arial" w:cs="Times New Roman"/>
      <w:sz w:val="24"/>
      <w:szCs w:val="24"/>
      <w:lang w:eastAsia="ru-RU"/>
    </w:rPr>
  </w:style>
  <w:style w:type="paragraph" w:styleId="a9">
    <w:name w:val="footer"/>
    <w:basedOn w:val="a"/>
    <w:link w:val="aa"/>
    <w:rsid w:val="009C5502"/>
    <w:pPr>
      <w:tabs>
        <w:tab w:val="center" w:pos="4677"/>
        <w:tab w:val="right" w:pos="9355"/>
      </w:tabs>
    </w:pPr>
  </w:style>
  <w:style w:type="character" w:customStyle="1" w:styleId="aa">
    <w:name w:val="Нижний колонтитул Знак"/>
    <w:basedOn w:val="a0"/>
    <w:link w:val="a9"/>
    <w:rsid w:val="009C5502"/>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9C5502"/>
    <w:rPr>
      <w:rFonts w:ascii="Tahoma" w:hAnsi="Tahoma" w:cs="Tahoma"/>
      <w:sz w:val="16"/>
      <w:szCs w:val="16"/>
    </w:rPr>
  </w:style>
  <w:style w:type="character" w:customStyle="1" w:styleId="ac">
    <w:name w:val="Текст выноски Знак"/>
    <w:basedOn w:val="a0"/>
    <w:link w:val="ab"/>
    <w:uiPriority w:val="99"/>
    <w:semiHidden/>
    <w:rsid w:val="009C5502"/>
    <w:rPr>
      <w:rFonts w:ascii="Tahoma" w:eastAsia="Times New Roman" w:hAnsi="Tahoma" w:cs="Tahoma"/>
      <w:sz w:val="16"/>
      <w:szCs w:val="16"/>
      <w:lang w:eastAsia="ru-RU"/>
    </w:rPr>
  </w:style>
  <w:style w:type="paragraph" w:customStyle="1" w:styleId="ConsPlusNormal">
    <w:name w:val="ConsPlusNormal"/>
    <w:uiPriority w:val="99"/>
    <w:rsid w:val="002600F0"/>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C550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C5502"/>
    <w:pPr>
      <w:spacing w:after="0" w:line="240" w:lineRule="auto"/>
    </w:pPr>
    <w:rPr>
      <w:rFonts w:ascii="Times New Roman" w:eastAsia="Calibri" w:hAnsi="Times New Roman" w:cs="Times New Roman"/>
      <w:sz w:val="24"/>
    </w:rPr>
  </w:style>
  <w:style w:type="paragraph" w:customStyle="1" w:styleId="a4">
    <w:name w:val="Комментарий пользователя"/>
    <w:basedOn w:val="a"/>
    <w:next w:val="a"/>
    <w:link w:val="a5"/>
    <w:rsid w:val="009C5502"/>
    <w:pPr>
      <w:autoSpaceDE w:val="0"/>
      <w:autoSpaceDN w:val="0"/>
      <w:adjustRightInd w:val="0"/>
      <w:ind w:left="170"/>
    </w:pPr>
    <w:rPr>
      <w:i/>
      <w:iCs/>
      <w:color w:val="000080"/>
      <w:sz w:val="20"/>
      <w:szCs w:val="20"/>
      <w:lang w:val="x-none" w:eastAsia="x-none"/>
    </w:rPr>
  </w:style>
  <w:style w:type="character" w:customStyle="1" w:styleId="a5">
    <w:name w:val="Комментарий пользователя Знак"/>
    <w:link w:val="a4"/>
    <w:rsid w:val="009C5502"/>
    <w:rPr>
      <w:rFonts w:ascii="Arial" w:eastAsia="Times New Roman" w:hAnsi="Arial" w:cs="Times New Roman"/>
      <w:i/>
      <w:iCs/>
      <w:color w:val="000080"/>
      <w:sz w:val="20"/>
      <w:szCs w:val="20"/>
      <w:lang w:val="x-none" w:eastAsia="x-none"/>
    </w:rPr>
  </w:style>
  <w:style w:type="character" w:styleId="a6">
    <w:name w:val="Strong"/>
    <w:qFormat/>
    <w:rsid w:val="009C5502"/>
    <w:rPr>
      <w:b/>
      <w:bCs/>
    </w:rPr>
  </w:style>
  <w:style w:type="paragraph" w:customStyle="1" w:styleId="headertext">
    <w:name w:val="headertext"/>
    <w:basedOn w:val="a"/>
    <w:rsid w:val="009C5502"/>
    <w:pPr>
      <w:spacing w:before="100" w:beforeAutospacing="1" w:after="100" w:afterAutospacing="1"/>
    </w:pPr>
  </w:style>
  <w:style w:type="paragraph" w:customStyle="1" w:styleId="Title">
    <w:name w:val="Title!Название НПА"/>
    <w:basedOn w:val="a"/>
    <w:rsid w:val="009C5502"/>
    <w:pPr>
      <w:spacing w:before="240" w:after="60"/>
      <w:jc w:val="center"/>
      <w:outlineLvl w:val="0"/>
    </w:pPr>
    <w:rPr>
      <w:rFonts w:cs="Arial"/>
      <w:b/>
      <w:bCs/>
      <w:kern w:val="28"/>
      <w:sz w:val="32"/>
      <w:szCs w:val="32"/>
    </w:rPr>
  </w:style>
  <w:style w:type="paragraph" w:styleId="a7">
    <w:name w:val="header"/>
    <w:basedOn w:val="a"/>
    <w:link w:val="a8"/>
    <w:rsid w:val="009C5502"/>
    <w:pPr>
      <w:tabs>
        <w:tab w:val="center" w:pos="4677"/>
        <w:tab w:val="right" w:pos="9355"/>
      </w:tabs>
    </w:pPr>
  </w:style>
  <w:style w:type="character" w:customStyle="1" w:styleId="a8">
    <w:name w:val="Верхний колонтитул Знак"/>
    <w:basedOn w:val="a0"/>
    <w:link w:val="a7"/>
    <w:rsid w:val="009C5502"/>
    <w:rPr>
      <w:rFonts w:ascii="Arial" w:eastAsia="Times New Roman" w:hAnsi="Arial" w:cs="Times New Roman"/>
      <w:sz w:val="24"/>
      <w:szCs w:val="24"/>
      <w:lang w:eastAsia="ru-RU"/>
    </w:rPr>
  </w:style>
  <w:style w:type="paragraph" w:styleId="a9">
    <w:name w:val="footer"/>
    <w:basedOn w:val="a"/>
    <w:link w:val="aa"/>
    <w:rsid w:val="009C5502"/>
    <w:pPr>
      <w:tabs>
        <w:tab w:val="center" w:pos="4677"/>
        <w:tab w:val="right" w:pos="9355"/>
      </w:tabs>
    </w:pPr>
  </w:style>
  <w:style w:type="character" w:customStyle="1" w:styleId="aa">
    <w:name w:val="Нижний колонтитул Знак"/>
    <w:basedOn w:val="a0"/>
    <w:link w:val="a9"/>
    <w:rsid w:val="009C5502"/>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9C5502"/>
    <w:rPr>
      <w:rFonts w:ascii="Tahoma" w:hAnsi="Tahoma" w:cs="Tahoma"/>
      <w:sz w:val="16"/>
      <w:szCs w:val="16"/>
    </w:rPr>
  </w:style>
  <w:style w:type="character" w:customStyle="1" w:styleId="ac">
    <w:name w:val="Текст выноски Знак"/>
    <w:basedOn w:val="a0"/>
    <w:link w:val="ab"/>
    <w:uiPriority w:val="99"/>
    <w:semiHidden/>
    <w:rsid w:val="009C550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1211</Words>
  <Characters>6909</Characters>
  <Application>Microsoft Office Word</Application>
  <DocSecurity>0</DocSecurity>
  <Lines>57</Lines>
  <Paragraphs>16</Paragraphs>
  <ScaleCrop>false</ScaleCrop>
  <Company/>
  <LinksUpToDate>false</LinksUpToDate>
  <CharactersWithSpaces>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podkol-boguch</cp:lastModifiedBy>
  <cp:revision>12</cp:revision>
  <dcterms:created xsi:type="dcterms:W3CDTF">2023-06-01T11:52:00Z</dcterms:created>
  <dcterms:modified xsi:type="dcterms:W3CDTF">2023-07-06T08:41:00Z</dcterms:modified>
</cp:coreProperties>
</file>